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899" w:rsidRPr="00154136" w:rsidRDefault="00822899" w:rsidP="00B624E5">
      <w:pPr>
        <w:spacing w:after="120"/>
        <w:jc w:val="center"/>
        <w:rPr>
          <w:rFonts w:eastAsia="Batang"/>
          <w:b/>
          <w:bCs/>
          <w:sz w:val="26"/>
          <w:szCs w:val="26"/>
        </w:rPr>
      </w:pPr>
      <w:bookmarkStart w:id="0" w:name="_Toc501737284"/>
      <w:bookmarkStart w:id="1" w:name="_GoBack"/>
      <w:bookmarkEnd w:id="1"/>
      <w:r w:rsidRPr="00154136">
        <w:rPr>
          <w:rFonts w:eastAsia="Batang"/>
          <w:b/>
          <w:bCs/>
          <w:sz w:val="26"/>
          <w:szCs w:val="26"/>
        </w:rPr>
        <w:t>THÀNH QUẢ CỦA VIỆC QUẢN LÝ TRƯỜNG ĐẠI HỌC THEO MÔ HÌNH HIỆN ĐẠI TRONG TRƯỜNG ĐẠI HỌC CHOSUN</w:t>
      </w:r>
      <w:bookmarkEnd w:id="0"/>
    </w:p>
    <w:p w:rsidR="00822899" w:rsidRPr="00154136" w:rsidRDefault="00822899" w:rsidP="00822899">
      <w:pPr>
        <w:pStyle w:val="MS"/>
        <w:wordWrap/>
        <w:spacing w:after="0" w:line="240" w:lineRule="auto"/>
        <w:jc w:val="center"/>
        <w:rPr>
          <w:rFonts w:ascii="Times New Roman" w:eastAsia="Batang" w:hAnsi="Times New Roman" w:cs="Times New Roman"/>
          <w:b/>
          <w:bCs/>
          <w:color w:val="auto"/>
          <w:sz w:val="26"/>
          <w:szCs w:val="26"/>
        </w:rPr>
      </w:pPr>
    </w:p>
    <w:p w:rsidR="00822899" w:rsidRPr="00154136" w:rsidRDefault="00822899" w:rsidP="00FA3B73">
      <w:pPr>
        <w:pStyle w:val="MS"/>
        <w:wordWrap/>
        <w:spacing w:after="0" w:line="240" w:lineRule="auto"/>
        <w:jc w:val="right"/>
        <w:outlineLvl w:val="1"/>
        <w:rPr>
          <w:rFonts w:ascii="Times New Roman" w:eastAsia="Batang" w:hAnsi="Times New Roman" w:cs="Times New Roman"/>
          <w:b/>
          <w:color w:val="auto"/>
          <w:sz w:val="26"/>
          <w:szCs w:val="26"/>
        </w:rPr>
      </w:pPr>
      <w:bookmarkStart w:id="2" w:name="_Toc501737285"/>
      <w:r w:rsidRPr="00154136">
        <w:rPr>
          <w:rFonts w:ascii="Times New Roman" w:eastAsia="Batang" w:hAnsi="Times New Roman" w:cs="Times New Roman"/>
          <w:b/>
          <w:color w:val="auto"/>
          <w:sz w:val="26"/>
          <w:szCs w:val="26"/>
        </w:rPr>
        <w:t>Park Sang Soon</w:t>
      </w:r>
      <w:r w:rsidRPr="00154136">
        <w:rPr>
          <w:rFonts w:ascii="Times New Roman" w:eastAsia="Batang" w:hAnsi="Times New Roman" w:cs="Times New Roman"/>
          <w:b/>
          <w:color w:val="auto"/>
          <w:sz w:val="26"/>
          <w:szCs w:val="26"/>
        </w:rPr>
        <w:br/>
      </w:r>
      <w:r w:rsidR="0019462D" w:rsidRPr="0019462D">
        <w:rPr>
          <w:rFonts w:ascii="Times New Roman" w:eastAsia="Batang" w:hAnsi="Times New Roman" w:cs="Times New Roman"/>
          <w:b/>
          <w:color w:val="auto"/>
          <w:sz w:val="26"/>
          <w:szCs w:val="26"/>
        </w:rPr>
        <w:t>Đại diện ban Hợp tác quốc tế - Đại học Chosun, Hàn Quốc</w:t>
      </w:r>
      <w:bookmarkEnd w:id="2"/>
    </w:p>
    <w:p w:rsidR="00822899" w:rsidRPr="00154136" w:rsidRDefault="00822899" w:rsidP="00822899">
      <w:pPr>
        <w:pStyle w:val="MS"/>
        <w:wordWrap/>
        <w:spacing w:after="0" w:line="240" w:lineRule="auto"/>
        <w:jc w:val="right"/>
        <w:rPr>
          <w:rFonts w:ascii="Times New Roman" w:eastAsia="Batang" w:hAnsi="Times New Roman" w:cs="Times New Roman"/>
          <w:color w:val="auto"/>
          <w:sz w:val="26"/>
          <w:szCs w:val="26"/>
        </w:rPr>
      </w:pPr>
    </w:p>
    <w:p w:rsidR="00822899" w:rsidRPr="00154136" w:rsidRDefault="00822899" w:rsidP="00822899">
      <w:pPr>
        <w:pStyle w:val="MS"/>
        <w:wordWrap/>
        <w:spacing w:after="120" w:line="240" w:lineRule="auto"/>
        <w:ind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rPr>
        <w:t>Tóm tắt</w:t>
      </w:r>
    </w:p>
    <w:p w:rsidR="00822899" w:rsidRPr="00154136" w:rsidRDefault="00822899" w:rsidP="00822899">
      <w:pPr>
        <w:pStyle w:val="MS"/>
        <w:wordWrap/>
        <w:spacing w:after="120" w:line="240" w:lineRule="auto"/>
        <w:ind w:firstLine="567"/>
        <w:rPr>
          <w:rFonts w:ascii="Times New Roman" w:eastAsia="Batang" w:hAnsi="Times New Roman" w:cs="Times New Roman"/>
          <w:i/>
          <w:color w:val="auto"/>
          <w:sz w:val="26"/>
          <w:szCs w:val="26"/>
        </w:rPr>
      </w:pPr>
      <w:r w:rsidRPr="00154136">
        <w:rPr>
          <w:rFonts w:ascii="Times New Roman" w:eastAsia="Batang" w:hAnsi="Times New Roman" w:cs="Times New Roman"/>
          <w:i/>
          <w:color w:val="auto"/>
          <w:sz w:val="26"/>
          <w:szCs w:val="26"/>
        </w:rPr>
        <w:t>Trường Đại học Chosun với ý tưởng xây dựng một trường “Giáo dục nhân cách, Giáo dục chất lượng, Đào tạo nhân tài” và “Đào tạo nhân tài của xã hội địa phương đóng góp cho việc thiết lập quốc gia dân tộc” và vào ngày 9 tháng 9 năm 1946 đã có nhận được giấy phép thành lập ra học viện cao học buổi tối tại Gwangju, với bốn phân khoa, 12 chuyên ngành khởi đầu với 1,194 học viên và tại thời điểm hiện nay trường đại học tổng hợp Chosun có 30 ngàn sinh viên với 10 trường đại học và 61 khoa.</w:t>
      </w:r>
    </w:p>
    <w:p w:rsidR="00822899" w:rsidRPr="00154136" w:rsidRDefault="00822899" w:rsidP="00822899">
      <w:pPr>
        <w:pStyle w:val="a"/>
        <w:shd w:val="clear" w:color="auto" w:fill="FFFFFF"/>
        <w:wordWrap/>
        <w:spacing w:line="240" w:lineRule="auto"/>
        <w:ind w:firstLine="567"/>
        <w:rPr>
          <w:rFonts w:ascii="Times New Roman" w:eastAsia="Batang" w:hAnsi="Times New Roman" w:cs="Times New Roman"/>
          <w:i/>
          <w:color w:val="auto"/>
          <w:sz w:val="26"/>
          <w:szCs w:val="26"/>
        </w:rPr>
      </w:pPr>
      <w:r w:rsidRPr="00154136">
        <w:rPr>
          <w:rFonts w:ascii="Times New Roman" w:eastAsia="Batang" w:hAnsi="Times New Roman" w:cs="Times New Roman"/>
          <w:i/>
          <w:color w:val="auto"/>
          <w:sz w:val="26"/>
          <w:szCs w:val="26"/>
        </w:rPr>
        <w:t xml:space="preserve">Với các chính sách phát triển chủ đạo của trường như mở rộng phát triển ngân sách giáo dục và nâng cao chất lượng giáo dục Đại học, phát triển các nguồn quỹ học bổng như Quỹ phát triển CU Again, Quỹ học bổng ngân sách nhà nước và nhà trường; thực hiện các dự án tài trợ học thuật chuyên sâu, cố gắng </w:t>
      </w:r>
      <w:r w:rsidRPr="00154136">
        <w:rPr>
          <w:rFonts w:ascii="Times New Roman" w:eastAsia="Batang" w:hAnsi="Times New Roman" w:cs="Times New Roman"/>
          <w:i/>
          <w:color w:val="auto"/>
          <w:sz w:val="26"/>
          <w:szCs w:val="26"/>
          <w:u w:color="FF0000"/>
        </w:rPr>
        <w:t>đạt lấy</w:t>
      </w:r>
      <w:r w:rsidRPr="00154136">
        <w:rPr>
          <w:rFonts w:ascii="Times New Roman" w:eastAsia="Batang" w:hAnsi="Times New Roman" w:cs="Times New Roman"/>
          <w:i/>
          <w:color w:val="auto"/>
          <w:sz w:val="26"/>
          <w:szCs w:val="26"/>
        </w:rPr>
        <w:t xml:space="preserve"> vị trí thực hiện các dự án nghiên cứu khoa học...chuẩn bị gia nhập cuộc cách mạng 4.0. </w:t>
      </w:r>
    </w:p>
    <w:p w:rsidR="00822899" w:rsidRPr="00154136" w:rsidRDefault="00822899" w:rsidP="00822899">
      <w:pPr>
        <w:pStyle w:val="MS"/>
        <w:wordWrap/>
        <w:spacing w:after="0" w:line="240" w:lineRule="auto"/>
        <w:ind w:firstLine="567"/>
        <w:rPr>
          <w:rFonts w:ascii="Times New Roman" w:eastAsia="Batang" w:hAnsi="Times New Roman" w:cs="Times New Roman"/>
          <w:color w:val="auto"/>
          <w:sz w:val="26"/>
          <w:szCs w:val="26"/>
        </w:rPr>
      </w:pPr>
    </w:p>
    <w:p w:rsidR="00822899" w:rsidRPr="00154136" w:rsidRDefault="00822899" w:rsidP="00BD73C0">
      <w:pPr>
        <w:pStyle w:val="MS"/>
        <w:numPr>
          <w:ilvl w:val="0"/>
          <w:numId w:val="57"/>
        </w:numPr>
        <w:tabs>
          <w:tab w:val="left" w:pos="851"/>
        </w:tabs>
        <w:wordWrap/>
        <w:spacing w:after="120" w:line="240" w:lineRule="auto"/>
        <w:ind w:left="0"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u w:color="FF0000"/>
        </w:rPr>
        <w:t>Dẫn nhập</w:t>
      </w:r>
    </w:p>
    <w:p w:rsidR="00822899" w:rsidRPr="00154136" w:rsidRDefault="00822899" w:rsidP="00822899">
      <w:pPr>
        <w:pStyle w:val="MS"/>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Trường Đại học Chosun với ý tưởng xây dựng một trường “Giáo dục nhân cách, Giáo dục chất lượng, Đào tạo nhân tài” và “Đào tạo nhân tài của xã hội địa phương đóng góp cho việc thiết lập quốc gia dân tộc” và vào ngày 9 tháng 9 năm 1946 đã có nhận được giấy phép thành lập ra học viện cao học buổi tối tại  Gwangju, với bốn phân khoa, 12 chuyên ngành khởi đầu với 1,194 học viên và tại thời điểm hiện nay trường đại học tổng hợp Chosun có 30 ngàn sinh viên với 10 trường đại học và 61 khoa.</w:t>
      </w:r>
    </w:p>
    <w:p w:rsidR="00822899" w:rsidRPr="00154136" w:rsidRDefault="00822899" w:rsidP="00822899">
      <w:pPr>
        <w:pStyle w:val="MS"/>
        <w:wordWrap/>
        <w:spacing w:after="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Với nhiệt huyết giáo dục cao độ, trường đã không ngừng tự thân vận động đổi mới và phát triển mà có thể nói đó là thành quả dựa trên nhân tố </w:t>
      </w:r>
      <w:r w:rsidRPr="00154136">
        <w:rPr>
          <w:rFonts w:ascii="Times New Roman" w:eastAsia="Batang" w:hAnsi="Times New Roman" w:cs="Times New Roman"/>
          <w:color w:val="auto"/>
          <w:sz w:val="26"/>
          <w:szCs w:val="26"/>
          <w:u w:color="FF0000"/>
        </w:rPr>
        <w:t>tổng hợp</w:t>
      </w:r>
      <w:r w:rsidRPr="00154136">
        <w:rPr>
          <w:rFonts w:ascii="Times New Roman" w:eastAsia="Batang" w:hAnsi="Times New Roman" w:cs="Times New Roman"/>
          <w:color w:val="auto"/>
          <w:sz w:val="26"/>
          <w:szCs w:val="26"/>
        </w:rPr>
        <w:t>. Tác giả xin đề cập ngắn gọn đến quá trình để đạt được thành quả hôm nay và các thành quả đã đạt được là gì.</w:t>
      </w:r>
    </w:p>
    <w:p w:rsidR="00822899" w:rsidRPr="00154136" w:rsidRDefault="00822899" w:rsidP="00822899">
      <w:pPr>
        <w:pStyle w:val="MS"/>
        <w:wordWrap/>
        <w:spacing w:after="0" w:line="240" w:lineRule="auto"/>
        <w:ind w:firstLine="567"/>
        <w:rPr>
          <w:rFonts w:ascii="Times New Roman" w:eastAsia="Batang" w:hAnsi="Times New Roman" w:cs="Times New Roman"/>
          <w:color w:val="auto"/>
          <w:sz w:val="26"/>
          <w:szCs w:val="26"/>
        </w:rPr>
      </w:pPr>
    </w:p>
    <w:p w:rsidR="00822899" w:rsidRPr="00154136" w:rsidRDefault="00822899" w:rsidP="00BD73C0">
      <w:pPr>
        <w:pStyle w:val="MS"/>
        <w:numPr>
          <w:ilvl w:val="0"/>
          <w:numId w:val="57"/>
        </w:numPr>
        <w:tabs>
          <w:tab w:val="left" w:pos="851"/>
        </w:tabs>
        <w:wordWrap/>
        <w:spacing w:after="120" w:line="240" w:lineRule="auto"/>
        <w:ind w:left="0"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rPr>
        <w:t>Lịch sử thành lập trường</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i/>
          <w:color w:val="auto"/>
          <w:sz w:val="26"/>
          <w:szCs w:val="26"/>
        </w:rPr>
      </w:pPr>
      <w:r w:rsidRPr="00154136">
        <w:rPr>
          <w:rFonts w:ascii="Times New Roman" w:eastAsia="Batang" w:hAnsi="Times New Roman" w:cs="Times New Roman"/>
          <w:i/>
          <w:color w:val="auto"/>
          <w:sz w:val="26"/>
          <w:szCs w:val="26"/>
        </w:rPr>
        <w:t>Quá trình thành lập</w:t>
      </w:r>
    </w:p>
    <w:p w:rsidR="00822899" w:rsidRPr="00154136" w:rsidRDefault="00822899" w:rsidP="00822899">
      <w:pPr>
        <w:pStyle w:val="MS"/>
        <w:widowControl/>
        <w:wordWrap/>
        <w:autoSpaceDE/>
        <w:autoSpaceDN/>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Trường đại học Chosun đã được thành lập để xây dựng nên một nền văn hóa dân tộc đầy lý tưởng là đào tạo nhân tài cho đất nước. Ý tưởng thành lập trường là là công trình của một quốc gia giàu mạnh, vì sự phồn vinh của cả nhân loại. Tên gọi Chosun có ý nghĩa là “Mặt trời ban mai” và cũng là tên gọi của dân tộc Hàn trong một thời kỳ lịch sử. Với ý nghĩa này Chosun đã có 72 ngàn người là thành viên sáng lập vào năm 1947 và chính thức được chính phủ Mỹ cấp phép thành lập trường ngày 26 tháng 5 năm 1948.</w:t>
      </w:r>
    </w:p>
    <w:p w:rsidR="00822899" w:rsidRPr="00154136" w:rsidRDefault="00822899" w:rsidP="00BD73C0">
      <w:pPr>
        <w:pStyle w:val="MS"/>
        <w:widowControl/>
        <w:numPr>
          <w:ilvl w:val="1"/>
          <w:numId w:val="57"/>
        </w:numPr>
        <w:tabs>
          <w:tab w:val="left" w:pos="1134"/>
        </w:tabs>
        <w:wordWrap/>
        <w:autoSpaceDE/>
        <w:autoSpaceDN/>
        <w:spacing w:after="120" w:line="240" w:lineRule="auto"/>
        <w:ind w:left="0" w:firstLine="567"/>
        <w:rPr>
          <w:rFonts w:ascii="Times New Roman" w:eastAsia="Batang" w:hAnsi="Times New Roman" w:cs="Times New Roman"/>
          <w:i/>
          <w:color w:val="auto"/>
          <w:sz w:val="26"/>
          <w:szCs w:val="26"/>
        </w:rPr>
      </w:pPr>
      <w:r w:rsidRPr="00154136">
        <w:rPr>
          <w:rFonts w:ascii="Times New Roman" w:eastAsia="Batang" w:hAnsi="Times New Roman" w:cs="Times New Roman"/>
          <w:i/>
          <w:color w:val="auto"/>
          <w:sz w:val="26"/>
          <w:szCs w:val="26"/>
        </w:rPr>
        <w:t>Quá trình phát triển của nhà trường</w:t>
      </w:r>
    </w:p>
    <w:p w:rsidR="00822899" w:rsidRPr="00154136" w:rsidRDefault="00822899" w:rsidP="00822899">
      <w:pPr>
        <w:pStyle w:val="MS"/>
        <w:widowControl/>
        <w:wordWrap/>
        <w:autoSpaceDE/>
        <w:autoSpaceDN/>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Vào ngày 10 tháng 3 năm 1953 Trường Đại học Chosun được nâng cấp thành Trường Đại học tổng hợp Đại học Chosun, thiết lập thêm ba trường Đại học và </w:t>
      </w:r>
      <w:r w:rsidRPr="00154136">
        <w:rPr>
          <w:rFonts w:ascii="Times New Roman" w:eastAsia="Batang" w:hAnsi="Times New Roman" w:cs="Times New Roman"/>
          <w:color w:val="auto"/>
          <w:sz w:val="26"/>
          <w:szCs w:val="26"/>
          <w:u w:color="FF0000"/>
        </w:rPr>
        <w:t>Viện cao</w:t>
      </w:r>
      <w:r w:rsidRPr="00154136">
        <w:rPr>
          <w:rFonts w:ascii="Times New Roman" w:eastAsia="Batang" w:hAnsi="Times New Roman" w:cs="Times New Roman"/>
          <w:color w:val="auto"/>
          <w:sz w:val="26"/>
          <w:szCs w:val="26"/>
        </w:rPr>
        <w:t xml:space="preserve"> học mới là Đại học khoa học nhân văn và khoa học tự nhiên, Đại học luật, Đại học khoa </w:t>
      </w:r>
      <w:r w:rsidRPr="00154136">
        <w:rPr>
          <w:rFonts w:ascii="Times New Roman" w:eastAsia="Batang" w:hAnsi="Times New Roman" w:cs="Times New Roman"/>
          <w:color w:val="auto"/>
          <w:sz w:val="26"/>
          <w:szCs w:val="26"/>
        </w:rPr>
        <w:lastRenderedPageBreak/>
        <w:t>học công nghệ. Sau đó vào năm 1965 thành lập trường Đại học sư phạm, 1966 thành lập trường Đại học y dược, tiếp theo vào năm 1971 thành lập trường Đại học thể dục thể thao, năm 1973 thành lập trường Đại học nha khoa, năm 1979 thành lập trường Đại học Ngoại ngữ, năm 1980 thành lập trường Đại học mỹ thuật v.v…</w:t>
      </w:r>
    </w:p>
    <w:p w:rsidR="00822899" w:rsidRPr="00154136" w:rsidRDefault="00822899" w:rsidP="00822899">
      <w:pPr>
        <w:pStyle w:val="a"/>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Trong năm 2000 thành lập Trung tâm nghiên cứu nguyên liệu sinh vật mới, Trung tâm giáo dục giả tưởng, Viện nghiên cứu cổ điển, Trung tâm giáo dục khoa học kỹ thuật kiểm soát đo lường đánh giá, và vào năm 2001 thành lập viện cao học ngành thiết kế.  Tháng 12 năm 2007 khánh thành thư viện chuyên ngành luật trực thuộc của thư viện trung ương, thành lập một trung tâm nghiên cứu sinh </w:t>
      </w:r>
      <w:r w:rsidRPr="00154136">
        <w:rPr>
          <w:rFonts w:ascii="Times New Roman" w:eastAsia="Batang" w:hAnsi="Times New Roman" w:cs="Times New Roman"/>
          <w:color w:val="auto"/>
          <w:sz w:val="26"/>
          <w:szCs w:val="26"/>
          <w:u w:color="FF0000"/>
        </w:rPr>
        <w:t>vật biển</w:t>
      </w:r>
      <w:r w:rsidRPr="00154136">
        <w:rPr>
          <w:rFonts w:ascii="Times New Roman" w:eastAsia="Batang" w:hAnsi="Times New Roman" w:cs="Times New Roman"/>
          <w:color w:val="auto"/>
          <w:sz w:val="26"/>
          <w:szCs w:val="26"/>
        </w:rPr>
        <w:t xml:space="preserve"> Wando.</w:t>
      </w:r>
    </w:p>
    <w:p w:rsidR="00822899" w:rsidRPr="00154136" w:rsidRDefault="00822899" w:rsidP="00822899">
      <w:pPr>
        <w:pStyle w:val="a"/>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Năm 2008, xác định “kế hoạch phát triển lâu dài 2015” theo đó với kế hoạch phát triển của trường Đại học Chosun để trở thành một trường Đại học trọng tâm trong khu vực Đông Bắc Á giữ vai trò của một Hàn Quốc thống nhất, có tầm nhìn xa có một bước nhảy vọt về chất lượng nên đề ra 7 chiến lược kinh doanh với nội dung cơ bản như tạo ra một môi trường giáo dục và nghiên cứu hiệu quả; đào tạo nguồn nhân tài mang tính sáng tạo với mô hình giáo dục kiểu mẫu trọng tâm người có nhu cầu; cơ cấu hệ thống hỗ trợ nghiên cứu mang tính thành quả; điều tra hành chính minh bạch và hiệu quả; mở rộng nền tảng tài chính và nâng cao phúc lợi; định hướng tương lai của quốc gia và khu vực thông qua đặc trưng hóa; tạo nên một cơ sở văn hóa sáng tạo.</w:t>
      </w:r>
    </w:p>
    <w:p w:rsidR="00822899" w:rsidRPr="00154136" w:rsidRDefault="00822899" w:rsidP="00822899">
      <w:pPr>
        <w:pStyle w:val="a"/>
        <w:wordWrap/>
        <w:spacing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Vào tháng 3 năm 2009 thành lập trường Cao đẳng Y và trường Cao đẳng nha khoa, năm 2010 thành lập mỗi trường đại học theo các nguyện vọng như phát triển  kỹ thuật gốc theo mô hình kết hợp với giáo dục khoa học kỹ thuật, nghiên cứu an toàn phúc lợi công cộng, tăng cường sức mạnh giáo dục đại học. Năm 2011 khai thác mở rộng viện giáo dục nền tảng thành trường đại học nền tảng, và năm 2012 thành lập viện cao học dược lâm sàng đầu tiên ở khu vực Honam và phát triển đến ngày hôm nay.</w:t>
      </w:r>
    </w:p>
    <w:p w:rsidR="00822899" w:rsidRPr="00154136" w:rsidRDefault="00822899" w:rsidP="00822899">
      <w:pPr>
        <w:pStyle w:val="a"/>
        <w:wordWrap/>
        <w:spacing w:line="240" w:lineRule="auto"/>
        <w:ind w:firstLine="567"/>
        <w:rPr>
          <w:rFonts w:ascii="Times New Roman" w:eastAsia="Batang" w:hAnsi="Times New Roman" w:cs="Times New Roman"/>
          <w:color w:val="auto"/>
          <w:sz w:val="26"/>
          <w:szCs w:val="26"/>
        </w:rPr>
      </w:pPr>
    </w:p>
    <w:p w:rsidR="00822899" w:rsidRPr="00154136" w:rsidRDefault="00822899" w:rsidP="00BD73C0">
      <w:pPr>
        <w:pStyle w:val="a"/>
        <w:numPr>
          <w:ilvl w:val="0"/>
          <w:numId w:val="57"/>
        </w:numPr>
        <w:tabs>
          <w:tab w:val="left" w:pos="851"/>
        </w:tabs>
        <w:wordWrap/>
        <w:spacing w:after="120" w:line="240" w:lineRule="auto"/>
        <w:ind w:left="0"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rPr>
        <w:t>Tình hình hiện nay</w:t>
      </w:r>
    </w:p>
    <w:p w:rsidR="00822899" w:rsidRPr="00154136" w:rsidRDefault="00822899" w:rsidP="00822899">
      <w:pPr>
        <w:pStyle w:val="a"/>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Hiện nay trường Đại học Chosun  có khoảng 30,000 sinh viên (trong đó cao học khoảng 5,000 sinh viên), trường có khoảng 1,500 nhân viên đang làm việc, có 16 trường đại học như đại học Khoa học xã hội và nhân văn, Đại học khoa học tự nhiên v.v… và 10 viện cao học, thành lập và đi vào hoạt động những chuyên ngành mang tính thực dụng như </w:t>
      </w:r>
      <w:r w:rsidRPr="00154136">
        <w:rPr>
          <w:rFonts w:ascii="Times New Roman" w:eastAsia="Batang" w:hAnsi="Times New Roman" w:cs="Times New Roman"/>
          <w:color w:val="auto"/>
          <w:sz w:val="26"/>
          <w:szCs w:val="26"/>
          <w:u w:color="FF0000"/>
        </w:rPr>
        <w:t>ngành khám</w:t>
      </w:r>
      <w:r w:rsidRPr="00154136">
        <w:rPr>
          <w:rFonts w:ascii="Times New Roman" w:eastAsia="Batang" w:hAnsi="Times New Roman" w:cs="Times New Roman"/>
          <w:color w:val="auto"/>
          <w:sz w:val="26"/>
          <w:szCs w:val="26"/>
        </w:rPr>
        <w:t xml:space="preserve"> chữa bệnh, ngành hàn xì, ngành thể dục thể thao v.v…</w:t>
      </w:r>
    </w:p>
    <w:p w:rsidR="00822899" w:rsidRPr="00154136" w:rsidRDefault="00822899" w:rsidP="00822899">
      <w:pPr>
        <w:pStyle w:val="a"/>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Hệ thống các trường và phân khoa được chia như sau: ở trường Đại học khoa học nhân văn có 6 khoa như khoa quốc ngữ, khoa ngữ văn Anh v.v… trường Đại học khoa học tự nhiên có 7 khoa như khoa toán học, khoa thống kê máy tính v.v… trường Đại học Luật có 2 khoa, trường Đại học khoa học xã hội có 1 phân khoa và 3 ngành, trường Đại học kinh doanh có 3 khoa là khoa kinh doanh, khoa kinh tế, khoa thương mại,… trường Đại học khoa học công nghệ có 1 phân khoa và 13 khoa như khoa khoa học kỹ thuật công trình xây dựng cơ bản, khoa cơ khí máy móc, khoa hàng không vũ trụ, khoa khoa học kỹ thuật </w:t>
      </w:r>
      <w:r w:rsidRPr="00154136">
        <w:rPr>
          <w:rFonts w:ascii="Times New Roman" w:eastAsia="Batang" w:hAnsi="Times New Roman" w:cs="Times New Roman"/>
          <w:color w:val="auto"/>
          <w:sz w:val="26"/>
          <w:szCs w:val="26"/>
          <w:u w:color="FF0000"/>
        </w:rPr>
        <w:t>hàn v</w:t>
      </w:r>
      <w:r w:rsidRPr="00154136">
        <w:rPr>
          <w:rFonts w:ascii="Times New Roman" w:eastAsia="Batang" w:hAnsi="Times New Roman" w:cs="Times New Roman"/>
          <w:color w:val="auto"/>
          <w:sz w:val="26"/>
          <w:szCs w:val="26"/>
        </w:rPr>
        <w:t xml:space="preserve">.v… trường Đại học tổng hợp công nghệ thông tin có 3 khoa, khoa điện tử, khoa khoa học máy tính, v.v… trường Đại học sư phạm có 10 khoa, trường Đại học ngoại ngữ có 8 khoa, trường Đại học thể dục thể thao có 4 khoa, trường Đại học Y có 2 khoa, trường Đại học nha khoa, trường đại học </w:t>
      </w:r>
      <w:r w:rsidRPr="00154136">
        <w:rPr>
          <w:rFonts w:ascii="Times New Roman" w:eastAsia="Batang" w:hAnsi="Times New Roman" w:cs="Times New Roman"/>
          <w:color w:val="auto"/>
          <w:sz w:val="26"/>
          <w:szCs w:val="26"/>
          <w:u w:color="FF0000"/>
        </w:rPr>
        <w:t>Dược v</w:t>
      </w:r>
      <w:r w:rsidRPr="00154136">
        <w:rPr>
          <w:rFonts w:ascii="Times New Roman" w:eastAsia="Batang" w:hAnsi="Times New Roman" w:cs="Times New Roman"/>
          <w:color w:val="auto"/>
          <w:sz w:val="26"/>
          <w:szCs w:val="26"/>
        </w:rPr>
        <w:t>.v…</w:t>
      </w:r>
    </w:p>
    <w:p w:rsidR="00822899" w:rsidRPr="00154136" w:rsidRDefault="00822899" w:rsidP="00822899">
      <w:pPr>
        <w:pStyle w:val="a"/>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Đặc biệt, đối với những khoa đặc trưng có thể nói đến đó là khoa cơ khí - kỹ thuật hàn, là khoa duy nhất trên toàn quốc với hệ đại học 4 năm </w:t>
      </w:r>
      <w:r w:rsidRPr="00154136">
        <w:rPr>
          <w:rFonts w:ascii="Times New Roman" w:eastAsia="Batang" w:hAnsi="Times New Roman" w:cs="Times New Roman"/>
          <w:color w:val="auto"/>
          <w:sz w:val="26"/>
          <w:szCs w:val="26"/>
          <w:u w:color="FF0000"/>
        </w:rPr>
        <w:t>trừ hệ</w:t>
      </w:r>
      <w:r w:rsidRPr="00154136">
        <w:rPr>
          <w:rFonts w:ascii="Times New Roman" w:eastAsia="Batang" w:hAnsi="Times New Roman" w:cs="Times New Roman"/>
          <w:color w:val="auto"/>
          <w:sz w:val="26"/>
          <w:szCs w:val="26"/>
        </w:rPr>
        <w:t xml:space="preserve"> cao đẳng, và cũng là </w:t>
      </w:r>
      <w:r w:rsidRPr="00154136">
        <w:rPr>
          <w:rFonts w:ascii="Times New Roman" w:eastAsia="Batang" w:hAnsi="Times New Roman" w:cs="Times New Roman"/>
          <w:color w:val="auto"/>
          <w:sz w:val="26"/>
          <w:szCs w:val="26"/>
        </w:rPr>
        <w:lastRenderedPageBreak/>
        <w:t>một khoa đặc trưng duy nhất trong nước liên quan đến khoa học kỹ thuật hàn.</w:t>
      </w:r>
    </w:p>
    <w:p w:rsidR="00822899" w:rsidRPr="00154136" w:rsidRDefault="00822899" w:rsidP="00822899">
      <w:pPr>
        <w:pStyle w:val="a"/>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Trường có kế hoạch sẽ tài trợ cho chương trình đào tạo chuyên viên kỹ thuật thuộc Viện nghiên cứu kỹ thuật KPS ở bậc sau đại học gồm thạc sĩ , tiến sĩ dựa trên MOU đã ký với KPS. Trường cũng đã ký MOU và trao đổi kiến thức, kỹ thuật với 12 trường đại học, viện nghiên cứu danh tiếng nước ngoài như Viện nghiên cứu công nghệ </w:t>
      </w:r>
      <w:r w:rsidRPr="00154136">
        <w:rPr>
          <w:rFonts w:ascii="Times New Roman" w:eastAsia="Batang" w:hAnsi="Times New Roman" w:cs="Times New Roman"/>
          <w:color w:val="auto"/>
          <w:sz w:val="26"/>
          <w:szCs w:val="26"/>
          <w:u w:color="FF0000"/>
        </w:rPr>
        <w:t>hàn &amp; hàn</w:t>
      </w:r>
      <w:r w:rsidRPr="00154136">
        <w:rPr>
          <w:rFonts w:ascii="Times New Roman" w:eastAsia="Batang" w:hAnsi="Times New Roman" w:cs="Times New Roman"/>
          <w:color w:val="auto"/>
          <w:sz w:val="26"/>
          <w:szCs w:val="26"/>
        </w:rPr>
        <w:t xml:space="preserve"> tiếp xúc thuộc Đại học Osaka Nhật Bản, giao lưu học thuật với các đại học Đại học Cambridge của Anh, Viện nghiên cứu quốc phòng Úc (CSIRO), v.v…</w:t>
      </w:r>
    </w:p>
    <w:p w:rsidR="00822899" w:rsidRPr="00154136" w:rsidRDefault="00822899" w:rsidP="00822899">
      <w:pPr>
        <w:pStyle w:val="a"/>
        <w:shd w:val="clear" w:color="auto" w:fill="FFFFFF"/>
        <w:wordWrap/>
        <w:spacing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Đối với các sinh viên tốt nghiệp sẽ được cấp bằng kỹ sư hàn quốc tế (International Welding Engineer) và đồng thời được sự chứng nhận từ Hội khoa học hàn quốc tế (IIW). Vào năm 2014 Bộ thương mại, công nghiệp và năng lượng Hàn Quốc kết hợp với trường đại học kinh doanh và Đại học </w:t>
      </w:r>
      <w:r w:rsidRPr="00154136">
        <w:rPr>
          <w:rFonts w:ascii="Times New Roman" w:eastAsia="Batang" w:hAnsi="Times New Roman" w:cs="Times New Roman"/>
          <w:color w:val="auto"/>
          <w:sz w:val="26"/>
          <w:szCs w:val="26"/>
          <w:u w:color="FF0000"/>
        </w:rPr>
        <w:t>Inha chọn</w:t>
      </w:r>
      <w:r w:rsidRPr="00154136">
        <w:rPr>
          <w:rFonts w:ascii="Times New Roman" w:eastAsia="Batang" w:hAnsi="Times New Roman" w:cs="Times New Roman"/>
          <w:color w:val="auto"/>
          <w:sz w:val="26"/>
          <w:szCs w:val="26"/>
        </w:rPr>
        <w:t xml:space="preserve"> “Học viện sau đại học ngành công nghiệp gốc” tài trợ 3 </w:t>
      </w:r>
      <w:r w:rsidRPr="00154136">
        <w:rPr>
          <w:rFonts w:ascii="Times New Roman" w:eastAsia="Batang" w:hAnsi="Times New Roman" w:cs="Times New Roman"/>
          <w:color w:val="auto"/>
          <w:sz w:val="26"/>
          <w:szCs w:val="26"/>
          <w:u w:color="FF0000"/>
        </w:rPr>
        <w:t>tỷ won</w:t>
      </w:r>
      <w:r w:rsidRPr="00154136">
        <w:rPr>
          <w:rFonts w:ascii="Times New Roman" w:eastAsia="Batang" w:hAnsi="Times New Roman" w:cs="Times New Roman"/>
          <w:color w:val="auto"/>
          <w:sz w:val="26"/>
          <w:szCs w:val="26"/>
        </w:rPr>
        <w:t xml:space="preserve"> cho chương trình đào tạo thạc sĩ 5 năm và tất cả các sinh viên cao học đều được nhận học bổng, đảm bảo có việc làm 100%.</w:t>
      </w:r>
    </w:p>
    <w:p w:rsidR="00822899" w:rsidRPr="00154136" w:rsidRDefault="00822899" w:rsidP="00822899">
      <w:pPr>
        <w:pStyle w:val="a"/>
        <w:shd w:val="clear" w:color="auto" w:fill="FFFFFF"/>
        <w:wordWrap/>
        <w:spacing w:line="240" w:lineRule="auto"/>
        <w:ind w:firstLine="567"/>
        <w:rPr>
          <w:rFonts w:ascii="Times New Roman" w:eastAsia="Batang" w:hAnsi="Times New Roman" w:cs="Times New Roman"/>
          <w:color w:val="auto"/>
          <w:sz w:val="26"/>
          <w:szCs w:val="26"/>
        </w:rPr>
      </w:pPr>
    </w:p>
    <w:p w:rsidR="00822899" w:rsidRPr="00154136" w:rsidRDefault="00822899" w:rsidP="00BD73C0">
      <w:pPr>
        <w:pStyle w:val="a"/>
        <w:numPr>
          <w:ilvl w:val="0"/>
          <w:numId w:val="57"/>
        </w:numPr>
        <w:shd w:val="clear" w:color="auto" w:fill="FFFFFF"/>
        <w:tabs>
          <w:tab w:val="left" w:pos="851"/>
        </w:tabs>
        <w:wordWrap/>
        <w:spacing w:after="120" w:line="240" w:lineRule="auto"/>
        <w:ind w:left="0"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rPr>
        <w:t>Ý tưởng thành lập và mục tiêu</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i/>
          <w:color w:val="auto"/>
          <w:sz w:val="26"/>
          <w:szCs w:val="26"/>
        </w:rPr>
      </w:pPr>
      <w:r w:rsidRPr="00154136">
        <w:rPr>
          <w:rFonts w:ascii="Times New Roman" w:eastAsia="Batang" w:hAnsi="Times New Roman" w:cs="Times New Roman"/>
          <w:i/>
          <w:color w:val="auto"/>
          <w:sz w:val="26"/>
          <w:szCs w:val="26"/>
        </w:rPr>
        <w:t>Mục tiêu giáo dục</w:t>
      </w:r>
    </w:p>
    <w:p w:rsidR="00822899" w:rsidRPr="00154136" w:rsidRDefault="00822899" w:rsidP="00822899">
      <w:pPr>
        <w:pStyle w:val="a"/>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Với mục tiêu “đào tạo nhân tài sáng tạo” lấy giáo dục cá tính trong ý tưởng xây dựng nền giáo dục “Giáo dục nhân cách, Giáo dục chất lượng, Đào tạo nhân tài” làm trọng tâm, ‘đào tạo nhân tài kỹ thuật’ dẫn đầu trong thời đại thông tin hóa, ‘đào tạo người lãnh đạo xã hội’ với ‘tinh thần tự </w:t>
      </w:r>
      <w:r w:rsidRPr="00154136">
        <w:rPr>
          <w:rFonts w:ascii="Times New Roman" w:eastAsia="Batang" w:hAnsi="Times New Roman" w:cs="Times New Roman"/>
          <w:color w:val="auto"/>
          <w:sz w:val="26"/>
          <w:szCs w:val="26"/>
          <w:u w:color="FF0000"/>
        </w:rPr>
        <w:t>nguyện’</w:t>
      </w:r>
      <w:r w:rsidRPr="00154136">
        <w:rPr>
          <w:rFonts w:ascii="Times New Roman" w:eastAsia="Batang" w:hAnsi="Times New Roman" w:cs="Times New Roman"/>
          <w:color w:val="auto"/>
          <w:sz w:val="26"/>
          <w:szCs w:val="26"/>
        </w:rPr>
        <w:t xml:space="preserve">, đào tạo nhân  tài có đầy đủ chuyên môn hiểu biết </w:t>
      </w:r>
      <w:r w:rsidRPr="00154136">
        <w:rPr>
          <w:rFonts w:ascii="Times New Roman" w:eastAsia="Batang" w:hAnsi="Times New Roman" w:cs="Times New Roman"/>
          <w:color w:val="auto"/>
          <w:sz w:val="26"/>
          <w:szCs w:val="26"/>
          <w:u w:color="FF0000"/>
        </w:rPr>
        <w:t>xứng tầm</w:t>
      </w:r>
      <w:r w:rsidRPr="00154136">
        <w:rPr>
          <w:rFonts w:ascii="Times New Roman" w:eastAsia="Batang" w:hAnsi="Times New Roman" w:cs="Times New Roman"/>
          <w:color w:val="auto"/>
          <w:sz w:val="26"/>
          <w:szCs w:val="26"/>
        </w:rPr>
        <w:t xml:space="preserve"> quốc tế.</w:t>
      </w:r>
    </w:p>
    <w:p w:rsidR="00822899" w:rsidRPr="00154136" w:rsidRDefault="00822899" w:rsidP="00BD73C0">
      <w:pPr>
        <w:pStyle w:val="a"/>
        <w:numPr>
          <w:ilvl w:val="1"/>
          <w:numId w:val="57"/>
        </w:numPr>
        <w:shd w:val="clear" w:color="auto" w:fill="FFFFFF"/>
        <w:tabs>
          <w:tab w:val="left" w:pos="1134"/>
        </w:tabs>
        <w:wordWrap/>
        <w:spacing w:after="120" w:line="240" w:lineRule="auto"/>
        <w:ind w:left="0" w:firstLine="567"/>
        <w:rPr>
          <w:rFonts w:ascii="Times New Roman" w:eastAsia="Batang" w:hAnsi="Times New Roman" w:cs="Times New Roman"/>
          <w:i/>
          <w:color w:val="auto"/>
          <w:sz w:val="26"/>
          <w:szCs w:val="26"/>
          <w:shd w:val="clear" w:color="auto" w:fill="FFFFFF"/>
        </w:rPr>
      </w:pPr>
      <w:r w:rsidRPr="00154136">
        <w:rPr>
          <w:rFonts w:ascii="Times New Roman" w:eastAsia="Batang" w:hAnsi="Times New Roman" w:cs="Times New Roman"/>
          <w:i/>
          <w:color w:val="auto"/>
          <w:sz w:val="26"/>
          <w:szCs w:val="26"/>
          <w:shd w:val="clear" w:color="auto" w:fill="FFFFFF"/>
        </w:rPr>
        <w:t>Ch</w:t>
      </w:r>
      <w:r w:rsidRPr="00154136">
        <w:rPr>
          <w:rFonts w:ascii="Times New Roman" w:eastAsia="PMingLiU" w:hAnsi="Times New Roman" w:cs="Times New Roman"/>
          <w:i/>
          <w:color w:val="auto"/>
          <w:sz w:val="26"/>
          <w:szCs w:val="26"/>
          <w:shd w:val="clear" w:color="auto" w:fill="FFFFFF"/>
        </w:rPr>
        <w:t xml:space="preserve">ế </w:t>
      </w:r>
      <w:r w:rsidRPr="00154136">
        <w:rPr>
          <w:rFonts w:ascii="Times New Roman" w:eastAsia="Batang" w:hAnsi="Times New Roman" w:cs="Times New Roman"/>
          <w:i/>
          <w:color w:val="auto"/>
          <w:sz w:val="26"/>
          <w:szCs w:val="26"/>
          <w:shd w:val="clear" w:color="auto" w:fill="FFFFFF"/>
        </w:rPr>
        <w:t>độ học bổng</w:t>
      </w:r>
    </w:p>
    <w:p w:rsidR="00822899" w:rsidRPr="00154136" w:rsidRDefault="00822899" w:rsidP="00822899">
      <w:pPr>
        <w:pStyle w:val="a"/>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Có nhiều chế độ học bổng đa dạng dành cho các sinh viên mới nhập học và học lại như thành tích học tập xuất sắc, người có công với tổ quốc, phúc lợi, người có công. “Học bổng Pride CU” tuyển chọn dựa theo kết quả tuyển chọn của dự án quốc gia thuộc Bộ khoa học kỹ thuật giáo dục, “học bổng CU Leader” được tuyển chọn dựa trên thành tích của kỳ thi vào đại học của học sinh mới, và có “Học bổng thành tích Baek Ak” tuyển chọn dựa theo tiêu chuẩn học bổng của khoa/ngành. Học kỳ 2 năm 2011 để miễn giảm học phí cho các sinh viên, số tiền học bổng đã tăng lên 2,2 tỷ won. Tiêu chuẩn tuyển chọn ứng cử viên của các học bổng mỗi năm sẽ khác nhau và nội dung chi tiết bạn có thể truy cập trang web của trường Đại học Chosun trong mục thông tin học bổng.</w:t>
      </w:r>
    </w:p>
    <w:p w:rsidR="00822899" w:rsidRPr="00154136" w:rsidRDefault="00822899" w:rsidP="00BD73C0">
      <w:pPr>
        <w:pStyle w:val="a"/>
        <w:numPr>
          <w:ilvl w:val="1"/>
          <w:numId w:val="57"/>
        </w:numPr>
        <w:shd w:val="clear" w:color="auto" w:fill="FFFFFF"/>
        <w:tabs>
          <w:tab w:val="left" w:pos="1134"/>
        </w:tabs>
        <w:wordWrap/>
        <w:spacing w:after="120" w:line="240" w:lineRule="auto"/>
        <w:ind w:left="-142" w:firstLine="709"/>
        <w:rPr>
          <w:rFonts w:ascii="Times New Roman" w:eastAsia="Batang" w:hAnsi="Times New Roman" w:cs="Times New Roman"/>
          <w:i/>
          <w:color w:val="auto"/>
          <w:sz w:val="26"/>
          <w:szCs w:val="26"/>
          <w:shd w:val="clear" w:color="auto" w:fill="FFFFFF"/>
        </w:rPr>
      </w:pPr>
      <w:r w:rsidRPr="00154136">
        <w:rPr>
          <w:rFonts w:ascii="Times New Roman" w:eastAsia="Batang" w:hAnsi="Times New Roman" w:cs="Times New Roman"/>
          <w:i/>
          <w:color w:val="auto"/>
          <w:sz w:val="26"/>
          <w:szCs w:val="26"/>
          <w:shd w:val="clear" w:color="auto" w:fill="FFFFFF"/>
        </w:rPr>
        <w:t>Trao đổi quốc tế</w:t>
      </w:r>
    </w:p>
    <w:p w:rsidR="00822899" w:rsidRPr="00154136" w:rsidRDefault="00822899" w:rsidP="00822899">
      <w:pPr>
        <w:pStyle w:val="a"/>
        <w:shd w:val="clear" w:color="auto" w:fill="FFFFFF"/>
        <w:wordWrap/>
        <w:spacing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Hiện tại trường đã ký các liên kết chặt chẽ với 21 nước trên thế giới trong đó có Việt Nam với 89 trường đại học, đại học chuyên ngành và 29 khoa, cơ quan, viện nghiên cứu.</w:t>
      </w:r>
    </w:p>
    <w:p w:rsidR="00822899" w:rsidRPr="00154136" w:rsidRDefault="00822899" w:rsidP="00822899">
      <w:pPr>
        <w:pStyle w:val="a"/>
        <w:shd w:val="clear" w:color="auto" w:fill="FFFFFF"/>
        <w:wordWrap/>
        <w:spacing w:line="240" w:lineRule="auto"/>
        <w:ind w:firstLine="567"/>
        <w:rPr>
          <w:rFonts w:ascii="Times New Roman" w:eastAsia="Batang" w:hAnsi="Times New Roman" w:cs="Times New Roman"/>
          <w:color w:val="auto"/>
          <w:sz w:val="26"/>
          <w:szCs w:val="26"/>
        </w:rPr>
      </w:pPr>
    </w:p>
    <w:p w:rsidR="00822899" w:rsidRPr="00154136" w:rsidRDefault="00822899" w:rsidP="00BD73C0">
      <w:pPr>
        <w:pStyle w:val="MS"/>
        <w:numPr>
          <w:ilvl w:val="0"/>
          <w:numId w:val="57"/>
        </w:numPr>
        <w:shd w:val="clear" w:color="auto" w:fill="FFFFFF"/>
        <w:tabs>
          <w:tab w:val="left" w:pos="851"/>
        </w:tabs>
        <w:wordWrap/>
        <w:spacing w:after="120" w:line="240" w:lineRule="auto"/>
        <w:ind w:left="0"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rPr>
        <w:t>Chính sách phát triển chủ đạo</w:t>
      </w:r>
    </w:p>
    <w:p w:rsidR="00822899" w:rsidRPr="00154136" w:rsidRDefault="00822899" w:rsidP="00822899">
      <w:pPr>
        <w:pStyle w:val="MS"/>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Trường Đại học Chosun với mục tiêu tương lai là một “trường Đại học tốt nhất Châu Á bất kỳ ai cũng muốn đến và trường đại học quý trọng con người (Great Chosun, Human University)”, xây dựng trường học kiểu mẫu phát triển thế kỷ 21,với nhiều chính sách trường học đa dạng, chuẩn bị tiến đến cuộc </w:t>
      </w:r>
      <w:r w:rsidR="00DF4293" w:rsidRPr="00154136">
        <w:rPr>
          <w:rFonts w:ascii="Times New Roman" w:eastAsia="Batang" w:hAnsi="Times New Roman" w:cs="Times New Roman"/>
          <w:color w:val="auto"/>
          <w:sz w:val="26"/>
          <w:szCs w:val="26"/>
        </w:rPr>
        <w:t>Cách mạng công</w:t>
      </w:r>
      <w:r w:rsidRPr="00154136">
        <w:rPr>
          <w:rFonts w:ascii="Times New Roman" w:eastAsia="Batang" w:hAnsi="Times New Roman" w:cs="Times New Roman"/>
          <w:color w:val="auto"/>
          <w:sz w:val="26"/>
          <w:szCs w:val="26"/>
        </w:rPr>
        <w:t xml:space="preserve"> nghiệp 4.0. Sau đây là những chính sách quan trọng của trường:</w:t>
      </w:r>
    </w:p>
    <w:p w:rsidR="00822899" w:rsidRPr="00154136" w:rsidRDefault="00822899" w:rsidP="00822899">
      <w:pPr>
        <w:pStyle w:val="MS"/>
        <w:shd w:val="clear" w:color="auto" w:fill="FFFFFF"/>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 </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lastRenderedPageBreak/>
        <w:t>Mở rộng phát triển ngân sách giáo dục và nâng cao chất lượng giáo dục Đại học</w:t>
      </w:r>
    </w:p>
    <w:p w:rsidR="00822899" w:rsidRPr="00154136" w:rsidRDefault="00822899" w:rsidP="00822899">
      <w:pPr>
        <w:pStyle w:val="MS"/>
        <w:wordWrap/>
        <w:spacing w:after="120" w:line="240" w:lineRule="auto"/>
        <w:ind w:firstLine="567"/>
        <w:rPr>
          <w:rFonts w:ascii="Times New Roman" w:eastAsia="Batang" w:hAnsi="Times New Roman" w:cs="Times New Roman"/>
          <w:bCs/>
          <w:color w:val="auto"/>
          <w:sz w:val="26"/>
          <w:szCs w:val="26"/>
        </w:rPr>
      </w:pPr>
      <w:r w:rsidRPr="00154136">
        <w:rPr>
          <w:rFonts w:ascii="Times New Roman" w:eastAsia="Batang" w:hAnsi="Times New Roman" w:cs="Times New Roman"/>
          <w:bCs/>
          <w:color w:val="auto"/>
          <w:sz w:val="26"/>
          <w:szCs w:val="26"/>
        </w:rPr>
        <w:t xml:space="preserve">Nhà trường đang nỗ lực để nâng cao chất lượng giáo dục đại học với 17 dự án tài chính có tổng số tiền là 85 tỷ 660 </w:t>
      </w:r>
      <w:r w:rsidRPr="00154136">
        <w:rPr>
          <w:rFonts w:ascii="Times New Roman" w:eastAsia="Batang" w:hAnsi="Times New Roman" w:cs="Times New Roman"/>
          <w:bCs/>
          <w:color w:val="auto"/>
          <w:sz w:val="26"/>
          <w:szCs w:val="26"/>
          <w:u w:color="FF0000"/>
        </w:rPr>
        <w:t>triệu won</w:t>
      </w:r>
      <w:r w:rsidRPr="00154136">
        <w:rPr>
          <w:rFonts w:ascii="Times New Roman" w:eastAsia="Batang" w:hAnsi="Times New Roman" w:cs="Times New Roman"/>
          <w:bCs/>
          <w:color w:val="auto"/>
          <w:sz w:val="26"/>
          <w:szCs w:val="26"/>
        </w:rPr>
        <w:t xml:space="preserve"> và 51 tỷ 470 triệu won ngân sách nhà nước nói riêng.</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t>72 nghìn Quỹ phát triển CU (Chosun University) Again</w:t>
      </w:r>
    </w:p>
    <w:p w:rsidR="00822899" w:rsidRPr="00154136" w:rsidRDefault="00822899" w:rsidP="00822899">
      <w:pPr>
        <w:pStyle w:val="MS"/>
        <w:wordWrap/>
        <w:spacing w:after="120" w:line="240" w:lineRule="auto"/>
        <w:ind w:firstLine="567"/>
        <w:rPr>
          <w:rFonts w:ascii="Times New Roman" w:eastAsia="Batang" w:hAnsi="Times New Roman" w:cs="Times New Roman"/>
          <w:bCs/>
          <w:color w:val="auto"/>
          <w:sz w:val="26"/>
          <w:szCs w:val="26"/>
        </w:rPr>
      </w:pPr>
      <w:r w:rsidRPr="00154136">
        <w:rPr>
          <w:rFonts w:ascii="Times New Roman" w:eastAsia="Batang" w:hAnsi="Times New Roman" w:cs="Times New Roman"/>
          <w:bCs/>
          <w:color w:val="auto"/>
          <w:sz w:val="26"/>
          <w:szCs w:val="26"/>
        </w:rPr>
        <w:t xml:space="preserve">Hiện nay 72,000 người đồng sáng lập đang tập hợp quỹ phát triển đại học từ những người Hàn Quốc trong nước và trên toàn thế giới với ý chí thành lập </w:t>
      </w:r>
      <w:r w:rsidRPr="00154136">
        <w:rPr>
          <w:rFonts w:ascii="Times New Roman" w:eastAsia="Batang" w:hAnsi="Times New Roman" w:cs="Times New Roman"/>
          <w:bCs/>
          <w:color w:val="auto"/>
          <w:sz w:val="26"/>
          <w:szCs w:val="26"/>
          <w:u w:color="FF0000"/>
        </w:rPr>
        <w:t>ngôi trường</w:t>
      </w:r>
      <w:r w:rsidRPr="00154136">
        <w:rPr>
          <w:rFonts w:ascii="Times New Roman" w:eastAsia="Batang" w:hAnsi="Times New Roman" w:cs="Times New Roman"/>
          <w:bCs/>
          <w:color w:val="auto"/>
          <w:sz w:val="26"/>
          <w:szCs w:val="26"/>
        </w:rPr>
        <w:t xml:space="preserve"> lần hai theo đúng tên gọi là trường Đại học Chosun, và hiện tại có 2,054 người bày tỏ ý định tham gia với số tiền quyên góp lên tới 3 tỷ 891 triệu won.</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t>Được chọn là nơi thực hiện dự án tài trợ đại học SW chuyên sâu trong Khoa sáng tạo tương lai</w:t>
      </w:r>
    </w:p>
    <w:p w:rsidR="00822899" w:rsidRPr="00154136" w:rsidRDefault="00822899" w:rsidP="00822899">
      <w:pPr>
        <w:pStyle w:val="MS"/>
        <w:wordWrap/>
        <w:spacing w:after="120" w:line="240" w:lineRule="auto"/>
        <w:ind w:firstLine="567"/>
        <w:rPr>
          <w:rFonts w:ascii="Times New Roman" w:eastAsia="Batang" w:hAnsi="Times New Roman" w:cs="Times New Roman"/>
          <w:bCs/>
          <w:color w:val="auto"/>
          <w:sz w:val="26"/>
          <w:szCs w:val="26"/>
        </w:rPr>
      </w:pPr>
      <w:r w:rsidRPr="00154136">
        <w:rPr>
          <w:rFonts w:ascii="Times New Roman" w:eastAsia="Batang" w:hAnsi="Times New Roman" w:cs="Times New Roman"/>
          <w:bCs/>
          <w:color w:val="auto"/>
          <w:sz w:val="26"/>
          <w:szCs w:val="26"/>
        </w:rPr>
        <w:t xml:space="preserve">Những đại học trọng tâm phần mềm có thể được nhận tài trợ từ ngân sách chính phủ  12 tỷ trong 6 năm (mỗi năm 2 tỷ, tài trợ 6 năm) để đào tạo nhân tài SW. Theo đó, trường Đại học Chosun đã cải tiến trường Đại học tổng hợp công nghệ thông tin để chuẩn bị cho cuộc </w:t>
      </w:r>
      <w:r w:rsidR="00DF4293" w:rsidRPr="00154136">
        <w:rPr>
          <w:rFonts w:ascii="Times New Roman" w:eastAsia="Batang" w:hAnsi="Times New Roman" w:cs="Times New Roman"/>
          <w:bCs/>
          <w:color w:val="auto"/>
          <w:sz w:val="26"/>
          <w:szCs w:val="26"/>
        </w:rPr>
        <w:t>Cách mạng công</w:t>
      </w:r>
      <w:r w:rsidRPr="00154136">
        <w:rPr>
          <w:rFonts w:ascii="Times New Roman" w:eastAsia="Batang" w:hAnsi="Times New Roman" w:cs="Times New Roman"/>
          <w:bCs/>
          <w:color w:val="auto"/>
          <w:sz w:val="26"/>
          <w:szCs w:val="26"/>
        </w:rPr>
        <w:t xml:space="preserve"> nghiệp bốn chấm không.</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t>Chuyên môn hóa nghiên cứu và chữa bệnh mất trí nhớ</w:t>
      </w:r>
    </w:p>
    <w:p w:rsidR="00822899" w:rsidRPr="00154136" w:rsidRDefault="00822899" w:rsidP="00822899">
      <w:pPr>
        <w:pStyle w:val="MS"/>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Được Chính phủ Hàn Quốc chọn là trường đại học tiến hành việc nghiên cứu theo đề án quốc gia về phát triển kỹ thuật chẩn đoán chứng mất trí nhớ, đóng vai trò là trường đại học chuyên môn hóa việc nghiên cứu và </w:t>
      </w:r>
      <w:r w:rsidRPr="00154136">
        <w:rPr>
          <w:rFonts w:ascii="Times New Roman" w:eastAsia="Batang" w:hAnsi="Times New Roman" w:cs="Times New Roman"/>
          <w:color w:val="auto"/>
          <w:sz w:val="26"/>
          <w:szCs w:val="26"/>
          <w:u w:color="FF0000"/>
        </w:rPr>
        <w:t>chữa chứng</w:t>
      </w:r>
      <w:r w:rsidRPr="00154136">
        <w:rPr>
          <w:rFonts w:ascii="Times New Roman" w:eastAsia="Batang" w:hAnsi="Times New Roman" w:cs="Times New Roman"/>
          <w:color w:val="auto"/>
          <w:sz w:val="26"/>
          <w:szCs w:val="26"/>
        </w:rPr>
        <w:t xml:space="preserve"> mất trí nhớ cũng đang nhận tài trợ từ ngân sách chính phủ là 16,5 tỷ trong sáu năm cho việc phát triển kỹ thuật chẩn đoán giai đoạn </w:t>
      </w:r>
      <w:r w:rsidRPr="00154136">
        <w:rPr>
          <w:rFonts w:ascii="Times New Roman" w:eastAsia="Batang" w:hAnsi="Times New Roman" w:cs="Times New Roman"/>
          <w:color w:val="auto"/>
          <w:sz w:val="26"/>
          <w:szCs w:val="26"/>
          <w:u w:color="FF0000"/>
        </w:rPr>
        <w:t>đầu chứng</w:t>
      </w:r>
      <w:r w:rsidRPr="00154136">
        <w:rPr>
          <w:rFonts w:ascii="Times New Roman" w:eastAsia="Batang" w:hAnsi="Times New Roman" w:cs="Times New Roman"/>
          <w:color w:val="auto"/>
          <w:sz w:val="26"/>
          <w:szCs w:val="26"/>
        </w:rPr>
        <w:t xml:space="preserve"> mất trí nhớ, và 30,7 tỷ won cho kỹ thuật dự đoán và sơ đồ điện não về chứng mất trí nhớ.</w:t>
      </w:r>
    </w:p>
    <w:p w:rsidR="00822899" w:rsidRPr="00154136" w:rsidRDefault="00822899" w:rsidP="00822899">
      <w:pPr>
        <w:pStyle w:val="MS"/>
        <w:wordWrap/>
        <w:spacing w:after="120" w:line="240" w:lineRule="auto"/>
        <w:ind w:firstLine="567"/>
        <w:rPr>
          <w:rFonts w:ascii="Times New Roman" w:eastAsia="Batang" w:hAnsi="Times New Roman" w:cs="Times New Roman"/>
          <w:bCs/>
          <w:color w:val="auto"/>
          <w:sz w:val="26"/>
          <w:szCs w:val="26"/>
        </w:rPr>
      </w:pPr>
      <w:r w:rsidRPr="00154136">
        <w:rPr>
          <w:rFonts w:ascii="Times New Roman" w:eastAsia="Batang" w:hAnsi="Times New Roman" w:cs="Times New Roman"/>
          <w:bCs/>
          <w:color w:val="auto"/>
          <w:sz w:val="26"/>
          <w:szCs w:val="26"/>
        </w:rPr>
        <w:t>Một trung tâm bệnh mất trí nhớ tại thành phố trực thuộc trung ương Gwangju đang được chuẩn bị khai trương, tiến hành song song đồng thời với việc xây dựng mạng lưới toàn cầu hóa với sự trợ giúp của các giáo sư hàng đầu trong lĩnh vực này của trường đại học Boston.</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t xml:space="preserve">Tạo ra ngôi trường đại học kết hợp với dự án tương lai để chuẩn bị cho cuộc </w:t>
      </w:r>
      <w:r w:rsidR="00DF4293" w:rsidRPr="00154136">
        <w:rPr>
          <w:rFonts w:ascii="Times New Roman" w:eastAsia="Batang" w:hAnsi="Times New Roman" w:cs="Times New Roman"/>
          <w:bCs/>
          <w:i/>
          <w:color w:val="auto"/>
          <w:sz w:val="26"/>
          <w:szCs w:val="26"/>
        </w:rPr>
        <w:t>Cách mạng công</w:t>
      </w:r>
      <w:r w:rsidRPr="00154136">
        <w:rPr>
          <w:rFonts w:ascii="Times New Roman" w:eastAsia="Batang" w:hAnsi="Times New Roman" w:cs="Times New Roman"/>
          <w:bCs/>
          <w:i/>
          <w:color w:val="auto"/>
          <w:sz w:val="26"/>
          <w:szCs w:val="26"/>
        </w:rPr>
        <w:t xml:space="preserve"> nghiệp 4</w:t>
      </w:r>
    </w:p>
    <w:p w:rsidR="00822899" w:rsidRPr="00154136" w:rsidRDefault="00822899" w:rsidP="00822899">
      <w:pPr>
        <w:pStyle w:val="MS"/>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Để chuẩn bị cho cuộc </w:t>
      </w:r>
      <w:r w:rsidR="00DF4293" w:rsidRPr="00154136">
        <w:rPr>
          <w:rFonts w:ascii="Times New Roman" w:eastAsia="Batang" w:hAnsi="Times New Roman" w:cs="Times New Roman"/>
          <w:color w:val="auto"/>
          <w:sz w:val="26"/>
          <w:szCs w:val="26"/>
        </w:rPr>
        <w:t>Cách mạng công</w:t>
      </w:r>
      <w:r w:rsidRPr="00154136">
        <w:rPr>
          <w:rFonts w:ascii="Times New Roman" w:eastAsia="Batang" w:hAnsi="Times New Roman" w:cs="Times New Roman"/>
          <w:color w:val="auto"/>
          <w:sz w:val="26"/>
          <w:szCs w:val="26"/>
        </w:rPr>
        <w:t xml:space="preserve"> nghiệp 4, trường nhận được viện trợ tài chính từ nhà nước lên tới 2 tỷ won, cung cấp một môi trường giáo dục phù hợp với người có nhu cầu, và đang đẩy mạnh một trường đại học với mô hình thân thiện môi trường.</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t>Vấn đề khác</w:t>
      </w:r>
    </w:p>
    <w:p w:rsidR="00822899" w:rsidRPr="00154136" w:rsidRDefault="00822899" w:rsidP="00822899">
      <w:pPr>
        <w:pStyle w:val="MS"/>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Trong chu kỳ 2 trong đánh giá 3 năm (năm 2017 ~ 2019) trường được chứng nhận là “trường có sức mạnh về năng lực quốc tế hóa giáo dục”, do đó được quốc gia công nhận là trường đại học được viện trợ tài chính và trở thành trường đại học ưu tiên </w:t>
      </w:r>
      <w:r w:rsidRPr="00154136">
        <w:rPr>
          <w:rFonts w:ascii="Times New Roman" w:eastAsia="Batang" w:hAnsi="Times New Roman" w:cs="Times New Roman"/>
          <w:color w:val="auto"/>
          <w:sz w:val="26"/>
          <w:szCs w:val="26"/>
          <w:u w:color="FF0000"/>
        </w:rPr>
        <w:t>visa</w:t>
      </w:r>
      <w:r w:rsidRPr="00154136">
        <w:rPr>
          <w:rFonts w:ascii="Times New Roman" w:eastAsia="Batang" w:hAnsi="Times New Roman" w:cs="Times New Roman"/>
          <w:color w:val="auto"/>
          <w:sz w:val="26"/>
          <w:szCs w:val="26"/>
        </w:rPr>
        <w:t xml:space="preserve"> (</w:t>
      </w:r>
      <w:r w:rsidRPr="00154136">
        <w:rPr>
          <w:rFonts w:ascii="Times New Roman" w:eastAsia="Batang" w:hAnsi="Times New Roman" w:cs="Times New Roman"/>
          <w:color w:val="auto"/>
          <w:sz w:val="26"/>
          <w:szCs w:val="26"/>
          <w:u w:color="FF0000"/>
        </w:rPr>
        <w:t>miễn visa</w:t>
      </w:r>
      <w:r w:rsidRPr="00154136">
        <w:rPr>
          <w:rFonts w:ascii="Times New Roman" w:eastAsia="Batang" w:hAnsi="Times New Roman" w:cs="Times New Roman"/>
          <w:color w:val="auto"/>
          <w:sz w:val="26"/>
          <w:szCs w:val="26"/>
        </w:rPr>
        <w:t xml:space="preserve">). </w:t>
      </w:r>
    </w:p>
    <w:p w:rsidR="00822899" w:rsidRPr="00154136" w:rsidRDefault="00822899" w:rsidP="00822899">
      <w:pPr>
        <w:pStyle w:val="MS"/>
        <w:wordWrap/>
        <w:spacing w:after="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Đặc biệt trường được trở thành trường “chứng nhận ưu tiên” duy nhất ở vùng Honam từ đánh giá chứng nhận của cơ quan đại học chu kỳ 2. Để chúc mừng và đón nhận sự vinh danh đó, nhà trường đang có kế hoạch tổ chức long trọng chúc mừng sự kiện </w:t>
      </w:r>
      <w:r w:rsidRPr="00154136">
        <w:rPr>
          <w:rFonts w:ascii="Times New Roman" w:eastAsia="Batang" w:hAnsi="Times New Roman" w:cs="Times New Roman"/>
          <w:color w:val="auto"/>
          <w:sz w:val="26"/>
          <w:szCs w:val="26"/>
          <w:u w:color="FF0000"/>
        </w:rPr>
        <w:t>đón giấy</w:t>
      </w:r>
      <w:r w:rsidRPr="00154136">
        <w:rPr>
          <w:rFonts w:ascii="Times New Roman" w:eastAsia="Batang" w:hAnsi="Times New Roman" w:cs="Times New Roman"/>
          <w:color w:val="auto"/>
          <w:sz w:val="26"/>
          <w:szCs w:val="26"/>
        </w:rPr>
        <w:t xml:space="preserve"> chứng nhận ưu tiên này dưới sự chứng kiến của chính quyền và nhân dân </w:t>
      </w:r>
      <w:r w:rsidRPr="00154136">
        <w:rPr>
          <w:rFonts w:ascii="Times New Roman" w:eastAsia="Batang" w:hAnsi="Times New Roman" w:cs="Times New Roman"/>
          <w:color w:val="auto"/>
          <w:sz w:val="26"/>
          <w:szCs w:val="26"/>
        </w:rPr>
        <w:lastRenderedPageBreak/>
        <w:t xml:space="preserve">trong vùng cùng các bài hát hợp xướng hòa bình thế giới với ý nghĩa mong muốn Chosun muốn biết ngôi trường trở thành ngôi nhà hòa bình chung của cả thế giới. Thêm nữa, hiện tại trường đang tiếp nhận 530 du học sinh của 56 nước đang theo học, vì đang tiến tới là trường đại học có tỷ lệ bất hợp pháp dưới 1% nên sẽ được chọn là trường đại học có </w:t>
      </w:r>
      <w:r w:rsidRPr="00154136">
        <w:rPr>
          <w:rFonts w:ascii="Times New Roman" w:eastAsia="Batang" w:hAnsi="Times New Roman" w:cs="Times New Roman"/>
          <w:color w:val="auto"/>
          <w:sz w:val="26"/>
          <w:szCs w:val="26"/>
          <w:u w:color="FF0000"/>
        </w:rPr>
        <w:t>visa thẳng</w:t>
      </w:r>
      <w:r w:rsidRPr="00154136">
        <w:rPr>
          <w:rFonts w:ascii="Times New Roman" w:eastAsia="Batang" w:hAnsi="Times New Roman" w:cs="Times New Roman"/>
          <w:color w:val="auto"/>
          <w:sz w:val="26"/>
          <w:szCs w:val="26"/>
        </w:rPr>
        <w:t xml:space="preserve"> (tự do </w:t>
      </w:r>
      <w:r w:rsidRPr="00154136">
        <w:rPr>
          <w:rFonts w:ascii="Times New Roman" w:eastAsia="Batang" w:hAnsi="Times New Roman" w:cs="Times New Roman"/>
          <w:color w:val="auto"/>
          <w:sz w:val="26"/>
          <w:szCs w:val="26"/>
          <w:u w:color="FF0000"/>
        </w:rPr>
        <w:t>hóa visa</w:t>
      </w:r>
      <w:r w:rsidRPr="00154136">
        <w:rPr>
          <w:rFonts w:ascii="Times New Roman" w:eastAsia="Batang" w:hAnsi="Times New Roman" w:cs="Times New Roman"/>
          <w:color w:val="auto"/>
          <w:sz w:val="26"/>
          <w:szCs w:val="26"/>
        </w:rPr>
        <w:t>)</w:t>
      </w:r>
    </w:p>
    <w:p w:rsidR="00822899" w:rsidRPr="00154136" w:rsidRDefault="00822899" w:rsidP="00822899">
      <w:pPr>
        <w:pStyle w:val="MS"/>
        <w:wordWrap/>
        <w:spacing w:after="0" w:line="240" w:lineRule="auto"/>
        <w:ind w:firstLine="567"/>
        <w:rPr>
          <w:rFonts w:ascii="Times New Roman" w:eastAsia="Batang" w:hAnsi="Times New Roman" w:cs="Times New Roman"/>
          <w:color w:val="auto"/>
          <w:sz w:val="26"/>
          <w:szCs w:val="26"/>
        </w:rPr>
      </w:pPr>
    </w:p>
    <w:p w:rsidR="00822899" w:rsidRPr="00154136" w:rsidRDefault="00822899" w:rsidP="00BD73C0">
      <w:pPr>
        <w:pStyle w:val="MS"/>
        <w:numPr>
          <w:ilvl w:val="0"/>
          <w:numId w:val="57"/>
        </w:numPr>
        <w:tabs>
          <w:tab w:val="left" w:pos="851"/>
        </w:tabs>
        <w:wordWrap/>
        <w:spacing w:after="120" w:line="240" w:lineRule="auto"/>
        <w:ind w:left="0"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rPr>
        <w:t>Phương án phát triển cho tương lai</w: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t xml:space="preserve"> Hiện thực hóa thời kỳ phục hưng đại học mới</w:t>
      </w:r>
    </w:p>
    <w:p w:rsidR="00822899" w:rsidRPr="00154136" w:rsidRDefault="00822899" w:rsidP="00822899">
      <w:pPr>
        <w:pStyle w:val="MS"/>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Hiện nay để hiện thực hóa thời kỳ phục hưng đại học mới, trường đang tiến hành thiết lập kế hoạch 365, theo đó với chủ nghĩa nhân văn ấm áp 36.5 độ trong một năm 365 ngày, trường đang trong giai đoạn lên kế hoạch thông qua lập mô hình phục hưng đại học 3 mục tiêu, triết học kinh doanh 6 mục tiêu, giá trị đại học 5 mục tiêu.</w:t>
      </w:r>
    </w:p>
    <w:p w:rsidR="00822899" w:rsidRPr="00154136" w:rsidRDefault="005628D3" w:rsidP="00822899">
      <w:pPr>
        <w:pStyle w:val="MS"/>
        <w:wordWrap/>
        <w:spacing w:after="120" w:line="240" w:lineRule="auto"/>
        <w:rPr>
          <w:rFonts w:ascii="Times New Roman" w:eastAsia="Batang" w:hAnsi="Times New Roman" w:cs="Times New Roman"/>
          <w:color w:val="auto"/>
          <w:sz w:val="26"/>
          <w:szCs w:val="26"/>
        </w:rPr>
      </w:pPr>
      <w:r>
        <w:rPr>
          <w:rFonts w:ascii="Times New Roman" w:eastAsia="Batang" w:hAnsi="Times New Roman" w:cs="Times New Roman"/>
          <w:color w:val="auto"/>
          <w:sz w:val="26"/>
          <w:szCs w:val="26"/>
          <w:u w:color="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8pt;height:174.3pt;mso-position-horizontal:absolute">
            <v:imagedata r:id="rId9" o:title=""/>
          </v:shape>
        </w:pict>
      </w:r>
      <w:r>
        <w:rPr>
          <w:rFonts w:ascii="Times New Roman" w:eastAsia="Batang" w:hAnsi="Times New Roman" w:cs="Times New Roman"/>
          <w:color w:val="auto"/>
          <w:sz w:val="26"/>
          <w:szCs w:val="26"/>
          <w:u w:color="FF0000"/>
        </w:rPr>
        <w:pict>
          <v:shape id="_x0000_i1026" type="#_x0000_t75" style="width:212.2pt;height:170.55pt;mso-position-horizontal:absolute">
            <v:imagedata r:id="rId10" o:title=""/>
          </v:shape>
        </w:pict>
      </w:r>
      <w:r w:rsidR="00822899" w:rsidRPr="00154136">
        <w:rPr>
          <w:rFonts w:ascii="Times New Roman" w:eastAsia="Batang" w:hAnsi="Times New Roman" w:cs="Times New Roman"/>
          <w:color w:val="auto"/>
          <w:sz w:val="26"/>
          <w:szCs w:val="26"/>
          <w:u w:color="FF0000"/>
        </w:rPr>
        <w:t xml:space="preserve"> </w:t>
      </w:r>
      <w:r>
        <w:rPr>
          <w:rFonts w:ascii="Times New Roman" w:eastAsia="Batang" w:hAnsi="Times New Roman" w:cs="Times New Roman"/>
          <w:color w:val="auto"/>
          <w:sz w:val="26"/>
          <w:szCs w:val="26"/>
          <w:u w:color="FF0000"/>
        </w:rPr>
        <w:pict>
          <v:shape id="_x0000_i1027" type="#_x0000_t75" style="width:234.95pt;height:170.55pt">
            <v:imagedata r:id="rId11" o:title=""/>
          </v:shape>
        </w:pict>
      </w:r>
      <w:r w:rsidR="00822899" w:rsidRPr="00154136">
        <w:rPr>
          <w:rFonts w:ascii="Times New Roman" w:eastAsia="Batang" w:hAnsi="Times New Roman" w:cs="Times New Roman"/>
          <w:color w:val="auto"/>
          <w:sz w:val="26"/>
          <w:szCs w:val="26"/>
          <w:u w:color="FF0000"/>
        </w:rPr>
        <w:t xml:space="preserve"> </w:t>
      </w:r>
      <w:r>
        <w:rPr>
          <w:rFonts w:ascii="Times New Roman" w:eastAsia="Batang" w:hAnsi="Times New Roman" w:cs="Times New Roman"/>
          <w:color w:val="auto"/>
          <w:sz w:val="26"/>
          <w:szCs w:val="26"/>
          <w:u w:color="FF0000"/>
        </w:rPr>
        <w:pict>
          <v:shape id="_x0000_i1028" type="#_x0000_t75" style="width:3in;height:170.55pt">
            <v:imagedata r:id="rId12" o:title=""/>
          </v:shape>
        </w:pict>
      </w: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i/>
          <w:color w:val="auto"/>
          <w:sz w:val="26"/>
          <w:szCs w:val="26"/>
        </w:rPr>
      </w:pPr>
      <w:r w:rsidRPr="00154136">
        <w:rPr>
          <w:rFonts w:ascii="Times New Roman" w:eastAsia="Batang" w:hAnsi="Times New Roman" w:cs="Times New Roman"/>
          <w:bCs/>
          <w:i/>
          <w:color w:val="auto"/>
          <w:sz w:val="26"/>
          <w:szCs w:val="26"/>
        </w:rPr>
        <w:t xml:space="preserve">Đẩy mạnh quốc tế hóa và nâng cao năng lực nhà trường để đáp ứng yêu cầu thời đại </w:t>
      </w:r>
      <w:r w:rsidR="00DF4293" w:rsidRPr="00154136">
        <w:rPr>
          <w:rFonts w:ascii="Times New Roman" w:eastAsia="Batang" w:hAnsi="Times New Roman" w:cs="Times New Roman"/>
          <w:bCs/>
          <w:i/>
          <w:color w:val="auto"/>
          <w:sz w:val="26"/>
          <w:szCs w:val="26"/>
        </w:rPr>
        <w:t>Cách mạng công</w:t>
      </w:r>
      <w:r w:rsidRPr="00154136">
        <w:rPr>
          <w:rFonts w:ascii="Times New Roman" w:eastAsia="Batang" w:hAnsi="Times New Roman" w:cs="Times New Roman"/>
          <w:bCs/>
          <w:i/>
          <w:color w:val="auto"/>
          <w:sz w:val="26"/>
          <w:szCs w:val="26"/>
        </w:rPr>
        <w:t xml:space="preserve"> nghiệp 4.</w:t>
      </w:r>
    </w:p>
    <w:p w:rsidR="00822899" w:rsidRPr="00154136" w:rsidRDefault="00822899" w:rsidP="00822899">
      <w:pPr>
        <w:pStyle w:val="MS"/>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Trường đại học Chosun tiến tới những chính sách đa dạng hóa để duy trì nguồn du học sinh một cách tích cực với trọng tâm là Trung Quốc, Việt Nam và Mông Cổ để có thể cung ứng cho thời đại </w:t>
      </w:r>
      <w:r w:rsidR="00DF4293" w:rsidRPr="00154136">
        <w:rPr>
          <w:rFonts w:ascii="Times New Roman" w:eastAsia="Batang" w:hAnsi="Times New Roman" w:cs="Times New Roman"/>
          <w:color w:val="auto"/>
          <w:sz w:val="26"/>
          <w:szCs w:val="26"/>
        </w:rPr>
        <w:t>Cách mạng công</w:t>
      </w:r>
      <w:r w:rsidRPr="00154136">
        <w:rPr>
          <w:rFonts w:ascii="Times New Roman" w:eastAsia="Batang" w:hAnsi="Times New Roman" w:cs="Times New Roman"/>
          <w:color w:val="auto"/>
          <w:sz w:val="26"/>
          <w:szCs w:val="26"/>
        </w:rPr>
        <w:t xml:space="preserve"> nghiệp 4 và đang tiến hành mở ra Summer School dành cho các du học sinh nước ngoài, mở rộng chính sách quốc tế hóa học bổng cho các học sinh đang theo học, chương trình ngoại khóa ở nước ngoài liên quan đến chuyên ngành đang theo học. </w:t>
      </w:r>
    </w:p>
    <w:p w:rsidR="00822899" w:rsidRPr="00154136" w:rsidRDefault="00822899" w:rsidP="00822899">
      <w:pPr>
        <w:pStyle w:val="MS"/>
        <w:wordWrap/>
        <w:spacing w:after="120" w:line="240" w:lineRule="auto"/>
        <w:ind w:firstLine="567"/>
        <w:rPr>
          <w:rFonts w:ascii="Times New Roman" w:eastAsia="Batang" w:hAnsi="Times New Roman" w:cs="Times New Roman"/>
          <w:color w:val="auto"/>
          <w:sz w:val="26"/>
          <w:szCs w:val="26"/>
        </w:rPr>
      </w:pPr>
    </w:p>
    <w:p w:rsidR="00822899" w:rsidRPr="00154136" w:rsidRDefault="00822899" w:rsidP="00BD73C0">
      <w:pPr>
        <w:pStyle w:val="MS"/>
        <w:numPr>
          <w:ilvl w:val="1"/>
          <w:numId w:val="57"/>
        </w:numPr>
        <w:tabs>
          <w:tab w:val="left" w:pos="1134"/>
        </w:tabs>
        <w:wordWrap/>
        <w:spacing w:after="120" w:line="240" w:lineRule="auto"/>
        <w:ind w:left="0" w:firstLine="567"/>
        <w:rPr>
          <w:rFonts w:ascii="Times New Roman" w:eastAsia="Batang" w:hAnsi="Times New Roman" w:cs="Times New Roman"/>
          <w:bCs/>
          <w:i/>
          <w:color w:val="auto"/>
          <w:sz w:val="26"/>
          <w:szCs w:val="26"/>
        </w:rPr>
      </w:pPr>
      <w:r w:rsidRPr="00154136">
        <w:rPr>
          <w:rFonts w:ascii="Times New Roman" w:eastAsia="Batang" w:hAnsi="Times New Roman" w:cs="Times New Roman"/>
          <w:bCs/>
          <w:i/>
          <w:color w:val="auto"/>
          <w:sz w:val="26"/>
          <w:szCs w:val="26"/>
        </w:rPr>
        <w:lastRenderedPageBreak/>
        <w:t>Xác lập mô hình giáo dục theo mô hình định hướng tương lai đặt nền tảng cho đặc trưng hóa đại học</w:t>
      </w:r>
    </w:p>
    <w:p w:rsidR="00822899" w:rsidRPr="00154136" w:rsidRDefault="00822899" w:rsidP="00822899">
      <w:pPr>
        <w:pStyle w:val="MS"/>
        <w:wordWrap/>
        <w:spacing w:after="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Trường Đại học Chosun  đặc biệt đẩy mạnh giáo dục 6C để làm nền tảng cho mô hình giáo dục mới  để đào tạo người lãnh đạo. Ý nghĩa 6 C Trao đổi (Communication), Dung hợp (Convergence),  sáng tạo (Creativity), chuyên môn (Charaterizing), Thách thức (Challenge) và Cống hiến (Contribution).</w:t>
      </w:r>
    </w:p>
    <w:p w:rsidR="00822899" w:rsidRPr="00154136" w:rsidRDefault="00822899" w:rsidP="00822899">
      <w:pPr>
        <w:pStyle w:val="MS"/>
        <w:wordWrap/>
        <w:spacing w:after="0" w:line="240" w:lineRule="auto"/>
        <w:ind w:firstLine="567"/>
        <w:rPr>
          <w:rFonts w:ascii="Times New Roman" w:eastAsia="Batang" w:hAnsi="Times New Roman" w:cs="Times New Roman"/>
          <w:color w:val="auto"/>
          <w:sz w:val="26"/>
          <w:szCs w:val="26"/>
          <w:lang w:val="en-US"/>
        </w:rPr>
      </w:pPr>
    </w:p>
    <w:p w:rsidR="00822899" w:rsidRPr="00154136" w:rsidRDefault="00822899" w:rsidP="00BD73C0">
      <w:pPr>
        <w:pStyle w:val="MS"/>
        <w:numPr>
          <w:ilvl w:val="0"/>
          <w:numId w:val="57"/>
        </w:numPr>
        <w:tabs>
          <w:tab w:val="left" w:pos="851"/>
        </w:tabs>
        <w:wordWrap/>
        <w:spacing w:after="120" w:line="240" w:lineRule="auto"/>
        <w:ind w:left="0" w:firstLine="567"/>
        <w:rPr>
          <w:rFonts w:ascii="Times New Roman" w:eastAsia="Batang" w:hAnsi="Times New Roman" w:cs="Times New Roman"/>
          <w:b/>
          <w:color w:val="auto"/>
          <w:sz w:val="26"/>
          <w:szCs w:val="26"/>
        </w:rPr>
      </w:pPr>
      <w:r w:rsidRPr="00154136">
        <w:rPr>
          <w:rFonts w:ascii="Times New Roman" w:eastAsia="Batang" w:hAnsi="Times New Roman" w:cs="Times New Roman"/>
          <w:b/>
          <w:color w:val="auto"/>
          <w:sz w:val="26"/>
          <w:szCs w:val="26"/>
        </w:rPr>
        <w:t>Kết luận</w:t>
      </w:r>
    </w:p>
    <w:p w:rsidR="00822899" w:rsidRPr="00154136" w:rsidRDefault="00822899" w:rsidP="00822899">
      <w:pPr>
        <w:pStyle w:val="a"/>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 xml:space="preserve">Từ lịch sự trong quá khứ của trường đại học Chosun như đã trình bảy ở trên, trường bắt đầu từ những việc thiết yếu thúc đẩy tập trung cho hiện tại và nỗ lực không ngừng để thành lập một ngôi trường đáp ứng cho cuộc </w:t>
      </w:r>
      <w:r w:rsidR="00DF4293" w:rsidRPr="00154136">
        <w:rPr>
          <w:rFonts w:ascii="Times New Roman" w:eastAsia="Batang" w:hAnsi="Times New Roman" w:cs="Times New Roman"/>
          <w:color w:val="auto"/>
          <w:sz w:val="26"/>
          <w:szCs w:val="26"/>
        </w:rPr>
        <w:t>Cách mạng công</w:t>
      </w:r>
      <w:r w:rsidRPr="00154136">
        <w:rPr>
          <w:rFonts w:ascii="Times New Roman" w:eastAsia="Batang" w:hAnsi="Times New Roman" w:cs="Times New Roman"/>
          <w:color w:val="auto"/>
          <w:sz w:val="26"/>
          <w:szCs w:val="26"/>
        </w:rPr>
        <w:t xml:space="preserve"> nghiệp 4.</w:t>
      </w:r>
    </w:p>
    <w:p w:rsidR="00822899" w:rsidRPr="00154136" w:rsidRDefault="00822899" w:rsidP="00822899">
      <w:pPr>
        <w:pStyle w:val="a"/>
        <w:wordWrap/>
        <w:spacing w:after="120" w:line="240" w:lineRule="auto"/>
        <w:ind w:firstLine="567"/>
        <w:rPr>
          <w:rFonts w:ascii="Times New Roman" w:eastAsia="Batang" w:hAnsi="Times New Roman" w:cs="Times New Roman"/>
          <w:color w:val="auto"/>
          <w:sz w:val="26"/>
          <w:szCs w:val="26"/>
        </w:rPr>
      </w:pPr>
      <w:r w:rsidRPr="00154136">
        <w:rPr>
          <w:rFonts w:ascii="Times New Roman" w:eastAsia="Batang" w:hAnsi="Times New Roman" w:cs="Times New Roman"/>
          <w:color w:val="auto"/>
          <w:sz w:val="26"/>
          <w:szCs w:val="26"/>
        </w:rPr>
        <w:t>Trường Đại học Chosun mang lịch sử lâu đời hơn 70 năm qua đã và đang nỗ lực hết mình xây dựng một trường đại học “một ngôi trường mà nơi đây quý trọng con người, lấy học sinh làm trọng tâm, “Great Chosun, Human University” để có thể thiết lập một trường đại học mới ở thế kỷ 21.</w:t>
      </w:r>
    </w:p>
    <w:p w:rsidR="00822899" w:rsidRPr="00154136" w:rsidRDefault="00822899" w:rsidP="00822899">
      <w:pPr>
        <w:spacing w:after="120"/>
        <w:ind w:firstLine="567"/>
        <w:jc w:val="both"/>
        <w:rPr>
          <w:sz w:val="26"/>
          <w:szCs w:val="26"/>
          <w:lang w:val="vi-VN"/>
        </w:rPr>
      </w:pPr>
    </w:p>
    <w:p w:rsidR="008721E6" w:rsidRPr="00154136" w:rsidRDefault="008721E6" w:rsidP="008721E6">
      <w:pPr>
        <w:pStyle w:val="MS"/>
        <w:wordWrap/>
        <w:adjustRightInd/>
        <w:spacing w:after="120" w:line="240" w:lineRule="auto"/>
        <w:jc w:val="center"/>
        <w:outlineLvl w:val="0"/>
        <w:rPr>
          <w:rFonts w:ascii="Times New Roman" w:eastAsia="Batang" w:hAnsi="Times New Roman" w:cs="Times New Roman"/>
          <w:b/>
          <w:bCs/>
          <w:sz w:val="26"/>
          <w:szCs w:val="26"/>
        </w:rPr>
      </w:pPr>
      <w:r w:rsidRPr="00154136">
        <w:rPr>
          <w:rFonts w:ascii="Times New Roman" w:hAnsi="Times New Roman" w:cs="Times New Roman"/>
          <w:sz w:val="26"/>
          <w:szCs w:val="26"/>
        </w:rPr>
        <w:br w:type="page"/>
      </w:r>
      <w:bookmarkStart w:id="3" w:name="_Toc501479119"/>
      <w:bookmarkStart w:id="4" w:name="_Toc501737286"/>
      <w:r w:rsidRPr="00154136">
        <w:rPr>
          <w:rFonts w:ascii="Times New Roman" w:eastAsia="Batang" w:hAnsi="Times New Roman" w:cs="Times New Roman"/>
          <w:b/>
          <w:bCs/>
          <w:sz w:val="26"/>
          <w:szCs w:val="26"/>
        </w:rPr>
        <w:lastRenderedPageBreak/>
        <w:t>조선대학교의</w:t>
      </w:r>
      <w:r w:rsidRPr="00154136">
        <w:rPr>
          <w:rFonts w:ascii="Times New Roman" w:eastAsia="Batang" w:hAnsi="Times New Roman" w:cs="Times New Roman"/>
          <w:b/>
          <w:bCs/>
          <w:sz w:val="26"/>
          <w:szCs w:val="26"/>
        </w:rPr>
        <w:t xml:space="preserve"> </w:t>
      </w:r>
      <w:r w:rsidRPr="00154136">
        <w:rPr>
          <w:rFonts w:ascii="Times New Roman" w:eastAsia="Batang" w:hAnsi="Times New Roman" w:cs="Times New Roman"/>
          <w:b/>
          <w:bCs/>
          <w:sz w:val="26"/>
          <w:szCs w:val="26"/>
        </w:rPr>
        <w:t>현대적인</w:t>
      </w:r>
      <w:r w:rsidRPr="00154136">
        <w:rPr>
          <w:rFonts w:ascii="Times New Roman" w:eastAsia="Batang" w:hAnsi="Times New Roman" w:cs="Times New Roman"/>
          <w:b/>
          <w:bCs/>
          <w:sz w:val="26"/>
          <w:szCs w:val="26"/>
        </w:rPr>
        <w:t xml:space="preserve"> </w:t>
      </w:r>
      <w:r w:rsidRPr="00154136">
        <w:rPr>
          <w:rFonts w:ascii="Times New Roman" w:eastAsia="Batang" w:hAnsi="Times New Roman" w:cs="Times New Roman"/>
          <w:b/>
          <w:bCs/>
          <w:sz w:val="26"/>
          <w:szCs w:val="26"/>
        </w:rPr>
        <w:t>학사운영관리에</w:t>
      </w:r>
      <w:r w:rsidRPr="00154136">
        <w:rPr>
          <w:rFonts w:ascii="Times New Roman" w:eastAsia="Batang" w:hAnsi="Times New Roman" w:cs="Times New Roman"/>
          <w:b/>
          <w:bCs/>
          <w:sz w:val="26"/>
          <w:szCs w:val="26"/>
        </w:rPr>
        <w:t xml:space="preserve"> </w:t>
      </w:r>
      <w:r w:rsidRPr="00154136">
        <w:rPr>
          <w:rFonts w:ascii="Times New Roman" w:eastAsia="Batang" w:hAnsi="Times New Roman" w:cs="Times New Roman"/>
          <w:b/>
          <w:bCs/>
          <w:sz w:val="26"/>
          <w:szCs w:val="26"/>
        </w:rPr>
        <w:t>따른</w:t>
      </w:r>
      <w:r w:rsidRPr="00154136">
        <w:rPr>
          <w:rFonts w:ascii="Times New Roman" w:eastAsia="Batang" w:hAnsi="Times New Roman" w:cs="Times New Roman"/>
          <w:b/>
          <w:bCs/>
          <w:sz w:val="26"/>
          <w:szCs w:val="26"/>
        </w:rPr>
        <w:t xml:space="preserve"> </w:t>
      </w:r>
      <w:r w:rsidRPr="00154136">
        <w:rPr>
          <w:rFonts w:ascii="Times New Roman" w:eastAsia="Batang" w:hAnsi="Times New Roman" w:cs="Times New Roman"/>
          <w:b/>
          <w:bCs/>
          <w:sz w:val="26"/>
          <w:szCs w:val="26"/>
        </w:rPr>
        <w:t>성과</w:t>
      </w:r>
      <w:bookmarkEnd w:id="3"/>
      <w:bookmarkEnd w:id="4"/>
    </w:p>
    <w:p w:rsidR="008721E6" w:rsidRPr="00154136" w:rsidRDefault="008721E6" w:rsidP="008721E6">
      <w:pPr>
        <w:pStyle w:val="MS"/>
        <w:wordWrap/>
        <w:adjustRightInd/>
        <w:spacing w:after="0" w:line="240" w:lineRule="auto"/>
        <w:rPr>
          <w:rFonts w:ascii="Times New Roman" w:eastAsia="Batang" w:hAnsi="Times New Roman" w:cs="Times New Roman"/>
          <w:b/>
          <w:bCs/>
          <w:sz w:val="26"/>
          <w:szCs w:val="26"/>
        </w:rPr>
      </w:pPr>
    </w:p>
    <w:p w:rsidR="008721E6" w:rsidRPr="00154136" w:rsidRDefault="008721E6" w:rsidP="008721E6">
      <w:pPr>
        <w:pStyle w:val="MS"/>
        <w:wordWrap/>
        <w:adjustRightInd/>
        <w:spacing w:after="0" w:line="240" w:lineRule="auto"/>
        <w:jc w:val="right"/>
        <w:outlineLvl w:val="1"/>
        <w:rPr>
          <w:rFonts w:ascii="Times New Roman" w:eastAsia="Batang" w:hAnsi="Times New Roman" w:cs="Times New Roman"/>
          <w:sz w:val="26"/>
          <w:szCs w:val="26"/>
        </w:rPr>
      </w:pPr>
      <w:bookmarkStart w:id="5" w:name="_Toc501479120"/>
      <w:bookmarkStart w:id="6" w:name="_Toc501737287"/>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대회협력교수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박상순</w:t>
      </w:r>
      <w:bookmarkEnd w:id="5"/>
      <w:bookmarkEnd w:id="6"/>
    </w:p>
    <w:p w:rsidR="008721E6" w:rsidRPr="00154136" w:rsidRDefault="008721E6" w:rsidP="008721E6">
      <w:pPr>
        <w:pStyle w:val="MS"/>
        <w:wordWrap/>
        <w:adjustRightInd/>
        <w:spacing w:after="0" w:line="240" w:lineRule="auto"/>
        <w:ind w:firstLine="567"/>
        <w:rPr>
          <w:rFonts w:ascii="Times New Roman" w:eastAsia="Batang" w:hAnsi="Times New Roman" w:cs="Times New Roman"/>
          <w:sz w:val="26"/>
          <w:szCs w:val="26"/>
        </w:rPr>
      </w:pPr>
    </w:p>
    <w:p w:rsidR="008721E6" w:rsidRPr="00154136" w:rsidRDefault="008721E6" w:rsidP="008721E6">
      <w:pPr>
        <w:pStyle w:val="MS"/>
        <w:wordWrap/>
        <w:adjustRightInd/>
        <w:spacing w:after="120" w:line="240" w:lineRule="auto"/>
        <w:ind w:firstLine="567"/>
        <w:rPr>
          <w:rFonts w:ascii="Times New Roman" w:eastAsia="Batang" w:hAnsi="Times New Roman" w:cs="Times New Roman"/>
          <w:b/>
          <w:sz w:val="26"/>
          <w:szCs w:val="26"/>
        </w:rPr>
      </w:pPr>
      <w:r w:rsidRPr="00154136">
        <w:rPr>
          <w:rFonts w:ascii="Times New Roman" w:eastAsia="Batang" w:hAnsi="Times New Roman" w:cs="Times New Roman"/>
          <w:b/>
          <w:sz w:val="26"/>
          <w:szCs w:val="26"/>
        </w:rPr>
        <w:t xml:space="preserve">1. </w:t>
      </w:r>
      <w:r w:rsidRPr="00154136">
        <w:rPr>
          <w:rFonts w:ascii="Times New Roman" w:eastAsia="Batang" w:hAnsi="Times New Roman" w:cs="Times New Roman"/>
          <w:b/>
          <w:sz w:val="26"/>
          <w:szCs w:val="26"/>
        </w:rPr>
        <w:t>서론</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조선대학교는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개성교육</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생산교육</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영재교육</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건학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이념과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민족국가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수립에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기여할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지역사회의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인재를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양성</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이라는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이념하에서</w:t>
      </w:r>
      <w:r w:rsidRPr="00154136">
        <w:rPr>
          <w:rFonts w:ascii="Times New Roman" w:eastAsia="Batang" w:hAnsi="Times New Roman" w:cs="Times New Roman"/>
          <w:sz w:val="26"/>
          <w:szCs w:val="26"/>
        </w:rPr>
        <w:t xml:space="preserve"> 1946</w:t>
      </w:r>
      <w:r w:rsidRPr="00154136">
        <w:rPr>
          <w:rFonts w:ascii="Times New Roman" w:eastAsia="Batang" w:hAnsi="Times New Roman" w:cs="Times New Roman"/>
          <w:sz w:val="26"/>
          <w:szCs w:val="26"/>
          <w:lang w:val="en-US"/>
        </w:rPr>
        <w:t>년</w:t>
      </w:r>
      <w:r w:rsidRPr="00154136">
        <w:rPr>
          <w:rFonts w:ascii="Times New Roman" w:eastAsia="Batang" w:hAnsi="Times New Roman" w:cs="Times New Roman"/>
          <w:sz w:val="26"/>
          <w:szCs w:val="26"/>
        </w:rPr>
        <w:t xml:space="preserve"> 9</w:t>
      </w:r>
      <w:r w:rsidRPr="00154136">
        <w:rPr>
          <w:rFonts w:ascii="Times New Roman" w:eastAsia="Batang" w:hAnsi="Times New Roman" w:cs="Times New Roman"/>
          <w:sz w:val="26"/>
          <w:szCs w:val="26"/>
        </w:rPr>
        <w:t>월</w:t>
      </w:r>
      <w:r w:rsidRPr="00154136">
        <w:rPr>
          <w:rFonts w:ascii="Times New Roman" w:eastAsia="Batang" w:hAnsi="Times New Roman" w:cs="Times New Roman"/>
          <w:sz w:val="26"/>
          <w:szCs w:val="26"/>
        </w:rPr>
        <w:t xml:space="preserve"> 9</w:t>
      </w:r>
      <w:r w:rsidRPr="00154136">
        <w:rPr>
          <w:rFonts w:ascii="Times New Roman" w:eastAsia="Batang" w:hAnsi="Times New Roman" w:cs="Times New Roman"/>
          <w:sz w:val="26"/>
          <w:szCs w:val="26"/>
        </w:rPr>
        <w:t>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광주야간대학원</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光州夜間大學園</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인가를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받았으며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당시</w:t>
      </w:r>
      <w:r w:rsidRPr="00154136">
        <w:rPr>
          <w:rFonts w:ascii="Times New Roman" w:eastAsia="Batang" w:hAnsi="Times New Roman" w:cs="Times New Roman"/>
          <w:sz w:val="26"/>
          <w:szCs w:val="26"/>
        </w:rPr>
        <w:t xml:space="preserve"> 4</w:t>
      </w:r>
      <w:r w:rsidRPr="00154136">
        <w:rPr>
          <w:rFonts w:ascii="Times New Roman" w:eastAsia="Batang" w:hAnsi="Times New Roman" w:cs="Times New Roman"/>
          <w:sz w:val="26"/>
          <w:szCs w:val="26"/>
        </w:rPr>
        <w:t>학부</w:t>
      </w:r>
      <w:r w:rsidRPr="00154136">
        <w:rPr>
          <w:rFonts w:ascii="Times New Roman" w:eastAsia="Batang" w:hAnsi="Times New Roman" w:cs="Times New Roman"/>
          <w:sz w:val="26"/>
          <w:szCs w:val="26"/>
        </w:rPr>
        <w:t xml:space="preserve"> 12</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학과</w:t>
      </w:r>
      <w:r w:rsidRPr="00154136">
        <w:rPr>
          <w:rFonts w:ascii="Times New Roman" w:eastAsia="Batang" w:hAnsi="Times New Roman" w:cs="Times New Roman"/>
          <w:sz w:val="26"/>
          <w:szCs w:val="26"/>
        </w:rPr>
        <w:t xml:space="preserve"> 1,194</w:t>
      </w:r>
      <w:r w:rsidRPr="00154136">
        <w:rPr>
          <w:rFonts w:ascii="Times New Roman" w:eastAsia="Batang" w:hAnsi="Times New Roman" w:cs="Times New Roman"/>
          <w:sz w:val="26"/>
          <w:szCs w:val="26"/>
        </w:rPr>
        <w:t>명의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학생으로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시작하여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현재</w:t>
      </w:r>
      <w:r w:rsidRPr="00154136">
        <w:rPr>
          <w:rFonts w:ascii="Times New Roman" w:eastAsia="Batang" w:hAnsi="Times New Roman" w:cs="Times New Roman"/>
          <w:sz w:val="26"/>
          <w:szCs w:val="26"/>
        </w:rPr>
        <w:t xml:space="preserve"> 16</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w:t>
      </w:r>
      <w:r w:rsidRPr="00154136">
        <w:rPr>
          <w:rFonts w:ascii="Times New Roman" w:eastAsia="Batang" w:hAnsi="Times New Roman" w:cs="Times New Roman"/>
          <w:sz w:val="26"/>
          <w:szCs w:val="26"/>
        </w:rPr>
        <w:t>, 10</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대학원과</w:t>
      </w:r>
      <w:r w:rsidRPr="00154136">
        <w:rPr>
          <w:rFonts w:ascii="Times New Roman" w:eastAsia="Batang" w:hAnsi="Times New Roman" w:cs="Times New Roman"/>
          <w:sz w:val="26"/>
          <w:szCs w:val="26"/>
        </w:rPr>
        <w:t xml:space="preserve"> 61</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학생수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약</w:t>
      </w:r>
      <w:r w:rsidRPr="00154136">
        <w:rPr>
          <w:rFonts w:ascii="Times New Roman" w:eastAsia="Batang" w:hAnsi="Times New Roman" w:cs="Times New Roman"/>
          <w:sz w:val="26"/>
          <w:szCs w:val="26"/>
        </w:rPr>
        <w:t xml:space="preserve"> 30,000</w:t>
      </w:r>
      <w:r w:rsidRPr="00154136">
        <w:rPr>
          <w:rFonts w:ascii="Times New Roman" w:eastAsia="Batang" w:hAnsi="Times New Roman" w:cs="Times New Roman"/>
          <w:sz w:val="26"/>
          <w:szCs w:val="26"/>
        </w:rPr>
        <w:t>명의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종합대학으로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성장하였다</w:t>
      </w:r>
      <w:r w:rsidRPr="00154136">
        <w:rPr>
          <w:rFonts w:ascii="Times New Roman" w:eastAsia="Batang" w:hAnsi="Times New Roman" w:cs="Times New Roman"/>
          <w:sz w:val="26"/>
          <w:szCs w:val="26"/>
        </w:rPr>
        <w:t xml:space="preserve">. </w:t>
      </w:r>
    </w:p>
    <w:p w:rsidR="008721E6" w:rsidRPr="00154136" w:rsidRDefault="008721E6" w:rsidP="008721E6">
      <w:pPr>
        <w:pStyle w:val="MS"/>
        <w:wordWrap/>
        <w:adjustRightInd/>
        <w:spacing w:after="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이러한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학교성장에는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무엇보다도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높은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학교의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끊임없는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자기혁신과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등의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종합적인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요인에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의한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결과라고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것이다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오늘에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이르기까지의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과정을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간략하게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언급하면서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어떠한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성과를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이루었는지를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살펴보고자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한다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0" w:line="240" w:lineRule="auto"/>
        <w:ind w:firstLine="567"/>
        <w:rPr>
          <w:rFonts w:ascii="Times New Roman" w:eastAsia="Batang" w:hAnsi="Times New Roman" w:cs="Times New Roman"/>
          <w:sz w:val="26"/>
          <w:szCs w:val="26"/>
        </w:rPr>
      </w:pPr>
    </w:p>
    <w:p w:rsidR="008721E6" w:rsidRPr="00154136" w:rsidRDefault="008721E6" w:rsidP="008721E6">
      <w:pPr>
        <w:pStyle w:val="MS"/>
        <w:wordWrap/>
        <w:adjustRightInd/>
        <w:spacing w:after="120" w:line="240" w:lineRule="auto"/>
        <w:ind w:firstLine="567"/>
        <w:rPr>
          <w:rFonts w:ascii="Times New Roman" w:eastAsia="Batang" w:hAnsi="Times New Roman" w:cs="Times New Roman"/>
          <w:b/>
          <w:sz w:val="26"/>
          <w:szCs w:val="26"/>
        </w:rPr>
      </w:pPr>
      <w:r w:rsidRPr="00154136">
        <w:rPr>
          <w:rFonts w:ascii="Times New Roman" w:eastAsia="Batang" w:hAnsi="Times New Roman" w:cs="Times New Roman"/>
          <w:b/>
          <w:sz w:val="26"/>
          <w:szCs w:val="26"/>
        </w:rPr>
        <w:t xml:space="preserve">2. </w:t>
      </w:r>
      <w:r w:rsidRPr="00154136">
        <w:rPr>
          <w:rFonts w:ascii="Times New Roman" w:eastAsia="Batang" w:hAnsi="Times New Roman" w:cs="Times New Roman"/>
          <w:b/>
          <w:sz w:val="26"/>
          <w:szCs w:val="26"/>
        </w:rPr>
        <w:t>연혁</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i/>
          <w:sz w:val="26"/>
          <w:szCs w:val="26"/>
        </w:rPr>
      </w:pPr>
      <w:r w:rsidRPr="00154136">
        <w:rPr>
          <w:rFonts w:ascii="Times New Roman" w:eastAsia="Batang" w:hAnsi="Times New Roman" w:cs="Times New Roman"/>
          <w:i/>
          <w:sz w:val="26"/>
          <w:szCs w:val="26"/>
        </w:rPr>
        <w:t xml:space="preserve">(1) </w:t>
      </w:r>
      <w:r w:rsidRPr="00154136">
        <w:rPr>
          <w:rFonts w:ascii="Times New Roman" w:eastAsia="Batang" w:hAnsi="Times New Roman" w:cs="Times New Roman"/>
          <w:i/>
          <w:sz w:val="26"/>
          <w:szCs w:val="26"/>
        </w:rPr>
        <w:t>설립과정</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설립이후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전국의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인재를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키우는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만들어지기를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바라면서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정부수립</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전에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양성이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민족과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국가의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미래를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이끄는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초석이라는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사실을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명심하고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해뜨는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아침</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이라는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민족</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공동체를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상징하면서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진취성을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기상을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함의한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朝鮮大學</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개칭하였다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이어서</w:t>
      </w:r>
      <w:r w:rsidRPr="00154136">
        <w:rPr>
          <w:rFonts w:ascii="Times New Roman" w:eastAsia="Batang" w:hAnsi="Times New Roman" w:cs="Times New Roman"/>
          <w:sz w:val="26"/>
          <w:szCs w:val="26"/>
        </w:rPr>
        <w:t xml:space="preserve"> 1947</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설립동지회는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회원</w:t>
      </w:r>
      <w:r w:rsidRPr="00154136">
        <w:rPr>
          <w:rFonts w:ascii="Times New Roman" w:eastAsia="Batang" w:hAnsi="Times New Roman" w:cs="Times New Roman"/>
          <w:sz w:val="26"/>
          <w:szCs w:val="26"/>
        </w:rPr>
        <w:t xml:space="preserve"> 7</w:t>
      </w:r>
      <w:r w:rsidRPr="00154136">
        <w:rPr>
          <w:rFonts w:ascii="Times New Roman" w:eastAsia="Batang" w:hAnsi="Times New Roman" w:cs="Times New Roman"/>
          <w:sz w:val="26"/>
          <w:szCs w:val="26"/>
        </w:rPr>
        <w:t>만</w:t>
      </w:r>
      <w:r w:rsidRPr="00154136">
        <w:rPr>
          <w:rFonts w:ascii="Times New Roman" w:eastAsia="Batang" w:hAnsi="Times New Roman" w:cs="Times New Roman"/>
          <w:sz w:val="26"/>
          <w:szCs w:val="26"/>
        </w:rPr>
        <w:t xml:space="preserve"> 2</w:t>
      </w:r>
      <w:r w:rsidRPr="00154136">
        <w:rPr>
          <w:rFonts w:ascii="Times New Roman" w:eastAsia="Batang" w:hAnsi="Times New Roman" w:cs="Times New Roman"/>
          <w:sz w:val="26"/>
          <w:szCs w:val="26"/>
        </w:rPr>
        <w:t>천여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확보하고</w:t>
      </w:r>
      <w:r w:rsidRPr="00154136">
        <w:rPr>
          <w:rFonts w:ascii="Times New Roman" w:eastAsia="Batang" w:hAnsi="Times New Roman" w:cs="Times New Roman"/>
          <w:sz w:val="26"/>
          <w:szCs w:val="26"/>
        </w:rPr>
        <w:t>, 1948</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5</w:t>
      </w:r>
      <w:r w:rsidRPr="00154136">
        <w:rPr>
          <w:rFonts w:ascii="Times New Roman" w:eastAsia="Batang" w:hAnsi="Times New Roman" w:cs="Times New Roman"/>
          <w:sz w:val="26"/>
          <w:szCs w:val="26"/>
        </w:rPr>
        <w:t>월</w:t>
      </w:r>
      <w:r w:rsidRPr="00154136">
        <w:rPr>
          <w:rFonts w:ascii="Times New Roman" w:eastAsia="Batang" w:hAnsi="Times New Roman" w:cs="Times New Roman"/>
          <w:sz w:val="26"/>
          <w:szCs w:val="26"/>
        </w:rPr>
        <w:t xml:space="preserve"> 26</w:t>
      </w:r>
      <w:r w:rsidRPr="00154136">
        <w:rPr>
          <w:rFonts w:ascii="Times New Roman" w:eastAsia="Batang" w:hAnsi="Times New Roman" w:cs="Times New Roman"/>
          <w:sz w:val="26"/>
          <w:szCs w:val="26"/>
        </w:rPr>
        <w:t>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재단법인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미군정청의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설립인가를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받게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되었다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i/>
          <w:sz w:val="26"/>
          <w:szCs w:val="26"/>
        </w:rPr>
      </w:pPr>
      <w:r w:rsidRPr="00154136">
        <w:rPr>
          <w:rFonts w:ascii="Times New Roman" w:eastAsia="Batang" w:hAnsi="Times New Roman" w:cs="Times New Roman"/>
          <w:i/>
          <w:sz w:val="26"/>
          <w:szCs w:val="26"/>
        </w:rPr>
        <w:t xml:space="preserve">(2) </w:t>
      </w:r>
      <w:r w:rsidRPr="00154136">
        <w:rPr>
          <w:rFonts w:ascii="Times New Roman" w:eastAsia="Batang" w:hAnsi="Times New Roman" w:cs="Times New Roman"/>
          <w:i/>
          <w:sz w:val="26"/>
          <w:szCs w:val="26"/>
        </w:rPr>
        <w:t>학교발전</w:t>
      </w:r>
      <w:r w:rsidRPr="00154136">
        <w:rPr>
          <w:rFonts w:ascii="Times New Roman" w:eastAsia="Batang" w:hAnsi="Times New Roman" w:cs="Times New Roman"/>
          <w:i/>
          <w:sz w:val="26"/>
          <w:szCs w:val="26"/>
        </w:rPr>
        <w:t xml:space="preserve"> </w:t>
      </w:r>
      <w:r w:rsidRPr="00154136">
        <w:rPr>
          <w:rFonts w:ascii="Times New Roman" w:eastAsia="Batang" w:hAnsi="Times New Roman" w:cs="Times New Roman"/>
          <w:i/>
          <w:sz w:val="26"/>
          <w:szCs w:val="26"/>
        </w:rPr>
        <w:t>과정</w:t>
      </w:r>
    </w:p>
    <w:p w:rsidR="008721E6" w:rsidRPr="00154136" w:rsidRDefault="008721E6" w:rsidP="008721E6">
      <w:pPr>
        <w:pStyle w:val="MS"/>
        <w:widowControl/>
        <w:wordWrap/>
        <w:autoSpaceDE/>
        <w:autoSpaceDN/>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조선대학은</w:t>
      </w:r>
      <w:r w:rsidRPr="00154136">
        <w:rPr>
          <w:rFonts w:ascii="Times New Roman" w:eastAsia="Batang" w:hAnsi="Times New Roman" w:cs="Times New Roman"/>
          <w:sz w:val="26"/>
          <w:szCs w:val="26"/>
        </w:rPr>
        <w:t xml:space="preserve"> 1953</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3</w:t>
      </w:r>
      <w:r w:rsidRPr="00154136">
        <w:rPr>
          <w:rFonts w:ascii="Times New Roman" w:eastAsia="Batang" w:hAnsi="Times New Roman" w:cs="Times New Roman"/>
          <w:sz w:val="26"/>
          <w:szCs w:val="26"/>
        </w:rPr>
        <w:t>월</w:t>
      </w:r>
      <w:r w:rsidRPr="00154136">
        <w:rPr>
          <w:rFonts w:ascii="Times New Roman" w:eastAsia="Batang" w:hAnsi="Times New Roman" w:cs="Times New Roman"/>
          <w:sz w:val="26"/>
          <w:szCs w:val="26"/>
        </w:rPr>
        <w:t xml:space="preserve"> 10</w:t>
      </w:r>
      <w:r w:rsidRPr="00154136">
        <w:rPr>
          <w:rFonts w:ascii="Times New Roman" w:eastAsia="Batang" w:hAnsi="Times New Roman" w:cs="Times New Roman"/>
          <w:sz w:val="26"/>
          <w:szCs w:val="26"/>
        </w:rPr>
        <w:t>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종합대학</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승격되어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문리과</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법정</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공과대학</w:t>
      </w:r>
      <w:r w:rsidRPr="00154136">
        <w:rPr>
          <w:rFonts w:ascii="Times New Roman" w:eastAsia="Batang" w:hAnsi="Times New Roman" w:cs="Times New Roman"/>
          <w:sz w:val="26"/>
          <w:szCs w:val="26"/>
        </w:rPr>
        <w:t xml:space="preserve"> 3</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대학원을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설치하였다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사범대학</w:t>
      </w:r>
      <w:r w:rsidRPr="00154136">
        <w:rPr>
          <w:rFonts w:ascii="Times New Roman" w:eastAsia="Batang" w:hAnsi="Times New Roman" w:cs="Times New Roman"/>
          <w:sz w:val="26"/>
          <w:szCs w:val="26"/>
        </w:rPr>
        <w:t>(1965</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의과대학</w:t>
      </w:r>
      <w:r w:rsidRPr="00154136">
        <w:rPr>
          <w:rFonts w:ascii="Times New Roman" w:eastAsia="Batang" w:hAnsi="Times New Roman" w:cs="Times New Roman"/>
          <w:sz w:val="26"/>
          <w:szCs w:val="26"/>
        </w:rPr>
        <w:t>(1966</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설립하였고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이어서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체육대학</w:t>
      </w:r>
      <w:r w:rsidRPr="00154136">
        <w:rPr>
          <w:rFonts w:ascii="Times New Roman" w:eastAsia="Batang" w:hAnsi="Times New Roman" w:cs="Times New Roman"/>
          <w:sz w:val="26"/>
          <w:szCs w:val="26"/>
        </w:rPr>
        <w:t>(1971</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치과대학</w:t>
      </w:r>
      <w:r w:rsidRPr="00154136">
        <w:rPr>
          <w:rFonts w:ascii="Times New Roman" w:eastAsia="Batang" w:hAnsi="Times New Roman" w:cs="Times New Roman"/>
          <w:sz w:val="26"/>
          <w:szCs w:val="26"/>
        </w:rPr>
        <w:t>(1973</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경상대학</w:t>
      </w:r>
      <w:r w:rsidRPr="00154136">
        <w:rPr>
          <w:rFonts w:ascii="Times New Roman" w:eastAsia="Batang" w:hAnsi="Times New Roman" w:cs="Times New Roman"/>
          <w:sz w:val="26"/>
          <w:szCs w:val="26"/>
        </w:rPr>
        <w:t>(1978</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외국어대학</w:t>
      </w:r>
      <w:r w:rsidRPr="00154136">
        <w:rPr>
          <w:rFonts w:ascii="Times New Roman" w:eastAsia="Batang" w:hAnsi="Times New Roman" w:cs="Times New Roman"/>
          <w:sz w:val="26"/>
          <w:szCs w:val="26"/>
        </w:rPr>
        <w:t>(1979</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미술대학</w:t>
      </w:r>
      <w:r w:rsidRPr="00154136">
        <w:rPr>
          <w:rFonts w:ascii="Times New Roman" w:eastAsia="Batang" w:hAnsi="Times New Roman" w:cs="Times New Roman"/>
          <w:sz w:val="26"/>
          <w:szCs w:val="26"/>
        </w:rPr>
        <w:t>(1980</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각각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설립하였다</w:t>
      </w:r>
      <w:r w:rsidRPr="00154136">
        <w:rPr>
          <w:rFonts w:ascii="Times New Roman" w:eastAsia="Batang" w:hAnsi="Times New Roman" w:cs="Times New Roman"/>
          <w:sz w:val="26"/>
          <w:szCs w:val="26"/>
        </w:rPr>
        <w:t>.</w:t>
      </w:r>
    </w:p>
    <w:p w:rsidR="008721E6" w:rsidRPr="00154136" w:rsidRDefault="008721E6" w:rsidP="008721E6">
      <w:pPr>
        <w:pStyle w:val="a"/>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2000</w:t>
      </w:r>
      <w:r w:rsidRPr="00154136">
        <w:rPr>
          <w:rFonts w:ascii="Times New Roman" w:eastAsia="Batang" w:hAnsi="Times New Roman" w:cs="Times New Roman"/>
          <w:sz w:val="26"/>
          <w:szCs w:val="26"/>
        </w:rPr>
        <w:t>년도에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들어서는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생물신소재연구센터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가상교육센터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고전연구원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계측제어공학교육센터</w:t>
      </w:r>
      <w:r w:rsidRPr="00154136">
        <w:rPr>
          <w:rFonts w:ascii="Times New Roman" w:eastAsia="Batang" w:hAnsi="Times New Roman" w:cs="Times New Roman"/>
          <w:sz w:val="26"/>
          <w:szCs w:val="26"/>
        </w:rPr>
        <w:t>(2000</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디자인대학원</w:t>
      </w:r>
      <w:r w:rsidRPr="00154136">
        <w:rPr>
          <w:rFonts w:ascii="Times New Roman" w:eastAsia="Batang" w:hAnsi="Times New Roman" w:cs="Times New Roman"/>
          <w:sz w:val="26"/>
          <w:szCs w:val="26"/>
        </w:rPr>
        <w:t>(2001</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설립하였다</w:t>
      </w:r>
      <w:r w:rsidRPr="00154136">
        <w:rPr>
          <w:rFonts w:ascii="Times New Roman" w:eastAsia="Batang" w:hAnsi="Times New Roman" w:cs="Times New Roman"/>
          <w:sz w:val="26"/>
          <w:szCs w:val="26"/>
        </w:rPr>
        <w:t>. 2007</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12</w:t>
      </w:r>
      <w:r w:rsidRPr="00154136">
        <w:rPr>
          <w:rFonts w:ascii="Times New Roman" w:eastAsia="Batang" w:hAnsi="Times New Roman" w:cs="Times New Roman"/>
          <w:sz w:val="26"/>
          <w:szCs w:val="26"/>
        </w:rPr>
        <w:t>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중앙도서관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소속으로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법학전문도서관을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개관하였고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완도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해양생물연구센터를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각각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개소하였다</w:t>
      </w:r>
      <w:r w:rsidRPr="00154136">
        <w:rPr>
          <w:rFonts w:ascii="Times New Roman" w:eastAsia="Batang" w:hAnsi="Times New Roman" w:cs="Times New Roman"/>
          <w:sz w:val="26"/>
          <w:szCs w:val="26"/>
        </w:rPr>
        <w:t>.</w:t>
      </w:r>
    </w:p>
    <w:p w:rsidR="008721E6" w:rsidRPr="00154136" w:rsidRDefault="008721E6" w:rsidP="008721E6">
      <w:pPr>
        <w:pStyle w:val="a"/>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2008</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장기발전계획</w:t>
      </w:r>
      <w:r w:rsidRPr="00154136">
        <w:rPr>
          <w:rFonts w:ascii="Times New Roman" w:eastAsia="Batang" w:hAnsi="Times New Roman" w:cs="Times New Roman"/>
          <w:sz w:val="26"/>
          <w:szCs w:val="26"/>
        </w:rPr>
        <w:t>2015'</w:t>
      </w:r>
      <w:r w:rsidRPr="00154136">
        <w:rPr>
          <w:rFonts w:ascii="Times New Roman" w:eastAsia="Batang" w:hAnsi="Times New Roman" w:cs="Times New Roman"/>
          <w:sz w:val="26"/>
          <w:szCs w:val="26"/>
        </w:rPr>
        <w:t>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확정하였는데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통일한국의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주역이자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동북아시아중심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대학이라는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비전을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가지고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질적인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도약단계로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진입하기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대학발전계획으로서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우수교원확보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효과적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연구환경</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조성</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수요자중심의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맞춤형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창의적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양성</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성과중심의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연구지원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시스템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구축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투명하고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효율적인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행정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추구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재정기반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확충과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복지향상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특성화를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통한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국가와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지역의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미래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선도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창의적인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문화캠퍼스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조성을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내용으로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하는</w:t>
      </w:r>
      <w:r w:rsidRPr="00154136">
        <w:rPr>
          <w:rFonts w:ascii="Times New Roman" w:eastAsia="Batang" w:hAnsi="Times New Roman" w:cs="Times New Roman"/>
          <w:sz w:val="26"/>
          <w:szCs w:val="26"/>
        </w:rPr>
        <w:t xml:space="preserve"> 7</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lastRenderedPageBreak/>
        <w:t>경영방침을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기본으로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 xml:space="preserve">. </w:t>
      </w:r>
    </w:p>
    <w:p w:rsidR="008721E6" w:rsidRPr="00154136" w:rsidRDefault="008721E6" w:rsidP="008721E6">
      <w:pPr>
        <w:pStyle w:val="a"/>
        <w:wordWrap/>
        <w:adjustRightInd/>
        <w:spacing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2009</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3</w:t>
      </w:r>
      <w:r w:rsidRPr="00154136">
        <w:rPr>
          <w:rFonts w:ascii="Times New Roman" w:eastAsia="Batang" w:hAnsi="Times New Roman" w:cs="Times New Roman"/>
          <w:sz w:val="26"/>
          <w:szCs w:val="26"/>
        </w:rPr>
        <w:t>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의학전문대학원과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치의학전문대학원을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신설하였고</w:t>
      </w:r>
      <w:r w:rsidRPr="00154136">
        <w:rPr>
          <w:rFonts w:ascii="Times New Roman" w:eastAsia="Batang" w:hAnsi="Times New Roman" w:cs="Times New Roman"/>
          <w:sz w:val="26"/>
          <w:szCs w:val="26"/>
        </w:rPr>
        <w:t>, 2010</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교육과학기술부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융합형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원천기술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개발사업</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공공복지안전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연구사업</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교육역량강화사업</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각각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선정되었다</w:t>
      </w:r>
      <w:r w:rsidRPr="00154136">
        <w:rPr>
          <w:rFonts w:ascii="Times New Roman" w:eastAsia="Batang" w:hAnsi="Times New Roman" w:cs="Times New Roman"/>
          <w:sz w:val="26"/>
          <w:szCs w:val="26"/>
        </w:rPr>
        <w:t>. 2011</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기초교육원을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확대</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개편하여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기초교육대학을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신설하였으며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그리고</w:t>
      </w:r>
      <w:r w:rsidRPr="00154136">
        <w:rPr>
          <w:rFonts w:ascii="Times New Roman" w:eastAsia="Batang" w:hAnsi="Times New Roman" w:cs="Times New Roman"/>
          <w:sz w:val="26"/>
          <w:szCs w:val="26"/>
        </w:rPr>
        <w:t xml:space="preserve"> 2012</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호남지역</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최초로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임상약학대학원을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신설하여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현재에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이르고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w:t>
      </w:r>
    </w:p>
    <w:p w:rsidR="008721E6" w:rsidRPr="00154136" w:rsidRDefault="008721E6" w:rsidP="008721E6">
      <w:pPr>
        <w:pStyle w:val="a"/>
        <w:wordWrap/>
        <w:adjustRightInd/>
        <w:spacing w:line="240" w:lineRule="auto"/>
        <w:ind w:firstLine="567"/>
        <w:rPr>
          <w:rFonts w:ascii="Times New Roman" w:eastAsia="Batang" w:hAnsi="Times New Roman" w:cs="Times New Roman"/>
          <w:sz w:val="26"/>
          <w:szCs w:val="26"/>
        </w:rPr>
      </w:pPr>
    </w:p>
    <w:p w:rsidR="008721E6" w:rsidRPr="00154136" w:rsidRDefault="008721E6" w:rsidP="008721E6">
      <w:pPr>
        <w:pStyle w:val="a"/>
        <w:wordWrap/>
        <w:adjustRightInd/>
        <w:spacing w:after="120" w:line="240" w:lineRule="auto"/>
        <w:ind w:firstLine="567"/>
        <w:rPr>
          <w:rFonts w:ascii="Times New Roman" w:eastAsia="Batang" w:hAnsi="Times New Roman" w:cs="Times New Roman"/>
          <w:b/>
          <w:sz w:val="26"/>
          <w:szCs w:val="26"/>
        </w:rPr>
      </w:pPr>
      <w:r w:rsidRPr="00154136">
        <w:rPr>
          <w:rFonts w:ascii="Times New Roman" w:eastAsia="Batang" w:hAnsi="Times New Roman" w:cs="Times New Roman"/>
          <w:b/>
          <w:sz w:val="26"/>
          <w:szCs w:val="26"/>
        </w:rPr>
        <w:t xml:space="preserve">3. </w:t>
      </w:r>
      <w:r w:rsidRPr="00154136">
        <w:rPr>
          <w:rFonts w:ascii="Times New Roman" w:eastAsia="Batang" w:hAnsi="Times New Roman" w:cs="Times New Roman"/>
          <w:b/>
          <w:sz w:val="26"/>
          <w:szCs w:val="26"/>
        </w:rPr>
        <w:t>현황</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color w:val="373A3C"/>
          <w:sz w:val="26"/>
          <w:szCs w:val="26"/>
        </w:rPr>
      </w:pPr>
      <w:r w:rsidRPr="00154136">
        <w:rPr>
          <w:rFonts w:ascii="Times New Roman" w:eastAsia="Batang" w:hAnsi="Times New Roman" w:cs="Times New Roman"/>
          <w:sz w:val="26"/>
          <w:szCs w:val="26"/>
        </w:rPr>
        <w:t>현재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학생수는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약</w:t>
      </w:r>
      <w:r w:rsidRPr="00154136">
        <w:rPr>
          <w:rFonts w:ascii="Times New Roman" w:eastAsia="Batang" w:hAnsi="Times New Roman" w:cs="Times New Roman"/>
          <w:sz w:val="26"/>
          <w:szCs w:val="26"/>
        </w:rPr>
        <w:t xml:space="preserve"> 30,000</w:t>
      </w:r>
      <w:r w:rsidRPr="00154136">
        <w:rPr>
          <w:rFonts w:ascii="Times New Roman" w:eastAsia="Batang" w:hAnsi="Times New Roman" w:cs="Times New Roman"/>
          <w:sz w:val="26"/>
          <w:szCs w:val="26"/>
        </w:rPr>
        <w:t>명</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대학원생</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약</w:t>
      </w:r>
      <w:r w:rsidRPr="00154136">
        <w:rPr>
          <w:rFonts w:ascii="Times New Roman" w:eastAsia="Batang" w:hAnsi="Times New Roman" w:cs="Times New Roman"/>
          <w:sz w:val="26"/>
          <w:szCs w:val="26"/>
        </w:rPr>
        <w:t xml:space="preserve"> 5,000</w:t>
      </w:r>
      <w:r w:rsidRPr="00154136">
        <w:rPr>
          <w:rFonts w:ascii="Times New Roman" w:eastAsia="Batang" w:hAnsi="Times New Roman" w:cs="Times New Roman"/>
          <w:sz w:val="26"/>
          <w:szCs w:val="26"/>
        </w:rPr>
        <w:t>명</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이며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교직원은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약</w:t>
      </w:r>
      <w:r w:rsidRPr="00154136">
        <w:rPr>
          <w:rFonts w:ascii="Times New Roman" w:eastAsia="Batang" w:hAnsi="Times New Roman" w:cs="Times New Roman"/>
          <w:sz w:val="26"/>
          <w:szCs w:val="26"/>
        </w:rPr>
        <w:t xml:space="preserve"> 1,500</w:t>
      </w:r>
      <w:r w:rsidRPr="00154136">
        <w:rPr>
          <w:rFonts w:ascii="Times New Roman" w:eastAsia="Batang" w:hAnsi="Times New Roman" w:cs="Times New Roman"/>
          <w:sz w:val="26"/>
          <w:szCs w:val="26"/>
        </w:rPr>
        <w:t>명이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근무하고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있으며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인문과학대학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자연과학대학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등</w:t>
      </w:r>
      <w:r w:rsidRPr="00154136">
        <w:rPr>
          <w:rFonts w:ascii="Times New Roman" w:eastAsia="Batang" w:hAnsi="Times New Roman" w:cs="Times New Roman"/>
          <w:sz w:val="26"/>
          <w:szCs w:val="26"/>
        </w:rPr>
        <w:t xml:space="preserve"> 16</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대학과</w:t>
      </w:r>
      <w:r w:rsidRPr="00154136">
        <w:rPr>
          <w:rFonts w:ascii="Times New Roman" w:eastAsia="Batang" w:hAnsi="Times New Roman" w:cs="Times New Roman"/>
          <w:sz w:val="26"/>
          <w:szCs w:val="26"/>
        </w:rPr>
        <w:t xml:space="preserve"> 10</w:t>
      </w:r>
      <w:r w:rsidRPr="00154136">
        <w:rPr>
          <w:rFonts w:ascii="Times New Roman" w:eastAsia="Batang" w:hAnsi="Times New Roman" w:cs="Times New Roman"/>
          <w:sz w:val="26"/>
          <w:szCs w:val="26"/>
        </w:rPr>
        <w:t>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대학원이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설치되어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있으며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color w:val="373A3C"/>
          <w:sz w:val="26"/>
          <w:szCs w:val="26"/>
        </w:rPr>
        <w:t>작업치료학과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용접</w:t>
      </w:r>
      <w:r w:rsidRPr="00154136">
        <w:rPr>
          <w:rFonts w:ascii="Times New Roman" w:eastAsia="Batang" w:hAnsi="Times New Roman" w:cs="Times New Roman"/>
          <w:color w:val="373A3C"/>
          <w:sz w:val="26"/>
          <w:szCs w:val="26"/>
        </w:rPr>
        <w:t>·</w:t>
      </w:r>
      <w:r w:rsidRPr="00154136">
        <w:rPr>
          <w:rFonts w:ascii="Times New Roman" w:eastAsia="Batang" w:hAnsi="Times New Roman" w:cs="Times New Roman"/>
          <w:color w:val="373A3C"/>
          <w:sz w:val="26"/>
          <w:szCs w:val="26"/>
        </w:rPr>
        <w:t>접합과학공학과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스포츠산업학과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같은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실용적인</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학과도</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신설되어</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운영되고</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있다</w:t>
      </w:r>
      <w:r w:rsidRPr="00154136">
        <w:rPr>
          <w:rFonts w:ascii="Times New Roman" w:eastAsia="Batang" w:hAnsi="Times New Roman" w:cs="Times New Roman"/>
          <w:color w:val="373A3C"/>
          <w:sz w:val="26"/>
          <w:szCs w:val="26"/>
        </w:rPr>
        <w:t>.</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color w:val="373A3C"/>
          <w:sz w:val="26"/>
          <w:szCs w:val="26"/>
        </w:rPr>
      </w:pPr>
      <w:r w:rsidRPr="00154136">
        <w:rPr>
          <w:rFonts w:ascii="Times New Roman" w:eastAsia="Batang" w:hAnsi="Times New Roman" w:cs="Times New Roman"/>
          <w:color w:val="373A3C"/>
          <w:sz w:val="26"/>
          <w:szCs w:val="26"/>
        </w:rPr>
        <w:t>인문과학대학에는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국어국문학과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영어영문학과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등</w:t>
      </w:r>
      <w:r w:rsidRPr="00154136">
        <w:rPr>
          <w:rFonts w:ascii="Times New Roman" w:eastAsia="Batang" w:hAnsi="Times New Roman" w:cs="Times New Roman"/>
          <w:color w:val="373A3C"/>
          <w:sz w:val="26"/>
          <w:szCs w:val="26"/>
        </w:rPr>
        <w:t xml:space="preserve"> 6</w:t>
      </w:r>
      <w:r w:rsidRPr="00154136">
        <w:rPr>
          <w:rFonts w:ascii="Times New Roman" w:eastAsia="Batang" w:hAnsi="Times New Roman" w:cs="Times New Roman"/>
          <w:color w:val="373A3C"/>
          <w:sz w:val="26"/>
          <w:szCs w:val="26"/>
        </w:rPr>
        <w:t>개학과가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있으며</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자연과학대학에는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수학과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컴퓨터통계학과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등</w:t>
      </w:r>
      <w:r w:rsidRPr="00154136">
        <w:rPr>
          <w:rFonts w:ascii="Times New Roman" w:eastAsia="Batang" w:hAnsi="Times New Roman" w:cs="Times New Roman"/>
          <w:color w:val="373A3C"/>
          <w:sz w:val="26"/>
          <w:szCs w:val="26"/>
        </w:rPr>
        <w:t xml:space="preserve"> 7</w:t>
      </w:r>
      <w:r w:rsidRPr="00154136">
        <w:rPr>
          <w:rFonts w:ascii="Times New Roman" w:eastAsia="Batang" w:hAnsi="Times New Roman" w:cs="Times New Roman"/>
          <w:color w:val="373A3C"/>
          <w:sz w:val="26"/>
          <w:szCs w:val="26"/>
        </w:rPr>
        <w:t>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있고</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법과대학에는</w:t>
      </w:r>
      <w:r w:rsidRPr="00154136">
        <w:rPr>
          <w:rFonts w:ascii="Times New Roman" w:eastAsia="Batang" w:hAnsi="Times New Roman" w:cs="Times New Roman"/>
          <w:color w:val="373A3C"/>
          <w:sz w:val="26"/>
          <w:szCs w:val="26"/>
        </w:rPr>
        <w:t xml:space="preserve"> 2</w:t>
      </w:r>
      <w:r w:rsidRPr="00154136">
        <w:rPr>
          <w:rFonts w:ascii="Times New Roman" w:eastAsia="Batang" w:hAnsi="Times New Roman" w:cs="Times New Roman"/>
          <w:color w:val="373A3C"/>
          <w:sz w:val="26"/>
          <w:szCs w:val="26"/>
        </w:rPr>
        <w:t>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사회과학대학에는</w:t>
      </w:r>
      <w:r w:rsidRPr="00154136">
        <w:rPr>
          <w:rFonts w:ascii="Times New Roman" w:eastAsia="Batang" w:hAnsi="Times New Roman" w:cs="Times New Roman"/>
          <w:color w:val="373A3C"/>
          <w:sz w:val="26"/>
          <w:szCs w:val="26"/>
        </w:rPr>
        <w:t xml:space="preserve"> 1</w:t>
      </w:r>
      <w:r w:rsidRPr="00154136">
        <w:rPr>
          <w:rFonts w:ascii="Times New Roman" w:eastAsia="Batang" w:hAnsi="Times New Roman" w:cs="Times New Roman"/>
          <w:color w:val="373A3C"/>
          <w:sz w:val="26"/>
          <w:szCs w:val="26"/>
        </w:rPr>
        <w:t>학부</w:t>
      </w:r>
      <w:r w:rsidRPr="00154136">
        <w:rPr>
          <w:rFonts w:ascii="Times New Roman" w:eastAsia="Batang" w:hAnsi="Times New Roman" w:cs="Times New Roman"/>
          <w:color w:val="373A3C"/>
          <w:sz w:val="26"/>
          <w:szCs w:val="26"/>
        </w:rPr>
        <w:t xml:space="preserve"> 3</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있으며</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경상대학에는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경영학부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경제학과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무역학과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등</w:t>
      </w:r>
      <w:r w:rsidRPr="00154136">
        <w:rPr>
          <w:rFonts w:ascii="Times New Roman" w:eastAsia="Batang" w:hAnsi="Times New Roman" w:cs="Times New Roman"/>
          <w:color w:val="373A3C"/>
          <w:sz w:val="26"/>
          <w:szCs w:val="26"/>
        </w:rPr>
        <w:t xml:space="preserve"> 3</w:t>
      </w:r>
      <w:r w:rsidRPr="00154136">
        <w:rPr>
          <w:rFonts w:ascii="Times New Roman" w:eastAsia="Batang" w:hAnsi="Times New Roman" w:cs="Times New Roman"/>
          <w:color w:val="373A3C"/>
          <w:sz w:val="26"/>
          <w:szCs w:val="26"/>
        </w:rPr>
        <w:t>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공과대학에는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토목공학과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기계공학과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항공우주공학과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용접</w:t>
      </w:r>
      <w:r w:rsidRPr="00154136">
        <w:rPr>
          <w:rFonts w:ascii="Times New Roman" w:eastAsia="Batang" w:hAnsi="Times New Roman" w:cs="Times New Roman"/>
          <w:color w:val="373A3C"/>
          <w:sz w:val="26"/>
          <w:szCs w:val="26"/>
        </w:rPr>
        <w:t>·</w:t>
      </w:r>
      <w:r w:rsidRPr="00154136">
        <w:rPr>
          <w:rFonts w:ascii="Times New Roman" w:eastAsia="Batang" w:hAnsi="Times New Roman" w:cs="Times New Roman"/>
          <w:color w:val="373A3C"/>
          <w:sz w:val="26"/>
          <w:szCs w:val="26"/>
        </w:rPr>
        <w:t>접합과학공학과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등</w:t>
      </w:r>
      <w:r w:rsidRPr="00154136">
        <w:rPr>
          <w:rFonts w:ascii="Times New Roman" w:eastAsia="Batang" w:hAnsi="Times New Roman" w:cs="Times New Roman"/>
          <w:color w:val="373A3C"/>
          <w:sz w:val="26"/>
          <w:szCs w:val="26"/>
        </w:rPr>
        <w:t xml:space="preserve"> 1</w:t>
      </w:r>
      <w:r w:rsidRPr="00154136">
        <w:rPr>
          <w:rFonts w:ascii="Times New Roman" w:eastAsia="Batang" w:hAnsi="Times New Roman" w:cs="Times New Roman"/>
          <w:color w:val="373A3C"/>
          <w:sz w:val="26"/>
          <w:szCs w:val="26"/>
        </w:rPr>
        <w:t>학부</w:t>
      </w:r>
      <w:r w:rsidRPr="00154136">
        <w:rPr>
          <w:rFonts w:ascii="Times New Roman" w:eastAsia="Batang" w:hAnsi="Times New Roman" w:cs="Times New Roman"/>
          <w:color w:val="373A3C"/>
          <w:sz w:val="26"/>
          <w:szCs w:val="26"/>
        </w:rPr>
        <w:t xml:space="preserve"> 13</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있고</w:t>
      </w:r>
      <w:r w:rsidRPr="00154136">
        <w:rPr>
          <w:rFonts w:ascii="Times New Roman" w:eastAsia="Batang" w:hAnsi="Times New Roman" w:cs="Times New Roman"/>
          <w:color w:val="373A3C"/>
          <w:sz w:val="26"/>
          <w:szCs w:val="26"/>
        </w:rPr>
        <w:t>, IT</w:t>
      </w:r>
      <w:r w:rsidRPr="00154136">
        <w:rPr>
          <w:rFonts w:ascii="Times New Roman" w:eastAsia="Batang" w:hAnsi="Times New Roman" w:cs="Times New Roman"/>
          <w:color w:val="373A3C"/>
          <w:sz w:val="26"/>
          <w:szCs w:val="26"/>
        </w:rPr>
        <w:t>융합대학에는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전자공학과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컴퓨터공학과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등</w:t>
      </w:r>
      <w:r w:rsidRPr="00154136">
        <w:rPr>
          <w:rFonts w:ascii="Times New Roman" w:eastAsia="Batang" w:hAnsi="Times New Roman" w:cs="Times New Roman"/>
          <w:color w:val="373A3C"/>
          <w:sz w:val="26"/>
          <w:szCs w:val="26"/>
        </w:rPr>
        <w:t xml:space="preserve"> 3</w:t>
      </w:r>
      <w:r w:rsidRPr="00154136">
        <w:rPr>
          <w:rFonts w:ascii="Times New Roman" w:eastAsia="Batang" w:hAnsi="Times New Roman" w:cs="Times New Roman"/>
          <w:color w:val="373A3C"/>
          <w:sz w:val="26"/>
          <w:szCs w:val="26"/>
        </w:rPr>
        <w:t>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있고</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사범대학에는</w:t>
      </w:r>
      <w:r w:rsidRPr="00154136">
        <w:rPr>
          <w:rFonts w:ascii="Times New Roman" w:eastAsia="Batang" w:hAnsi="Times New Roman" w:cs="Times New Roman"/>
          <w:color w:val="373A3C"/>
          <w:sz w:val="26"/>
          <w:szCs w:val="26"/>
        </w:rPr>
        <w:t xml:space="preserve"> 10</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있으며</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외국어대학에는</w:t>
      </w:r>
      <w:r w:rsidRPr="00154136">
        <w:rPr>
          <w:rFonts w:ascii="Times New Roman" w:eastAsia="Batang" w:hAnsi="Times New Roman" w:cs="Times New Roman"/>
          <w:color w:val="373A3C"/>
          <w:sz w:val="26"/>
          <w:szCs w:val="26"/>
        </w:rPr>
        <w:t xml:space="preserve"> 8</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설치되어</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있고</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체육대학에는</w:t>
      </w:r>
      <w:r w:rsidRPr="00154136">
        <w:rPr>
          <w:rFonts w:ascii="Times New Roman" w:eastAsia="Batang" w:hAnsi="Times New Roman" w:cs="Times New Roman"/>
          <w:color w:val="373A3C"/>
          <w:sz w:val="26"/>
          <w:szCs w:val="26"/>
        </w:rPr>
        <w:t xml:space="preserve"> 4</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의과대학에는</w:t>
      </w:r>
      <w:r w:rsidRPr="00154136">
        <w:rPr>
          <w:rFonts w:ascii="Times New Roman" w:eastAsia="Batang" w:hAnsi="Times New Roman" w:cs="Times New Roman"/>
          <w:color w:val="373A3C"/>
          <w:sz w:val="26"/>
          <w:szCs w:val="26"/>
        </w:rPr>
        <w:t xml:space="preserve"> 2</w:t>
      </w:r>
      <w:r w:rsidRPr="00154136">
        <w:rPr>
          <w:rFonts w:ascii="Times New Roman" w:eastAsia="Batang" w:hAnsi="Times New Roman" w:cs="Times New Roman"/>
          <w:color w:val="373A3C"/>
          <w:sz w:val="26"/>
          <w:szCs w:val="26"/>
        </w:rPr>
        <w:t>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치과대학</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약학대학</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등이</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설치되어</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있다</w:t>
      </w:r>
      <w:r w:rsidRPr="00154136">
        <w:rPr>
          <w:rFonts w:ascii="Times New Roman" w:eastAsia="Batang" w:hAnsi="Times New Roman" w:cs="Times New Roman"/>
          <w:color w:val="373A3C"/>
          <w:sz w:val="26"/>
          <w:szCs w:val="26"/>
        </w:rPr>
        <w:t xml:space="preserve">. </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color w:val="373A3C"/>
          <w:sz w:val="26"/>
          <w:szCs w:val="26"/>
        </w:rPr>
      </w:pPr>
      <w:r w:rsidRPr="00154136">
        <w:rPr>
          <w:rFonts w:ascii="Times New Roman" w:eastAsia="Batang" w:hAnsi="Times New Roman" w:cs="Times New Roman"/>
          <w:color w:val="373A3C"/>
          <w:sz w:val="26"/>
          <w:szCs w:val="26"/>
        </w:rPr>
        <w:t>특히</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특성화된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학과로는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용접접합과학공학과를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들</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수</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있는데</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전문대를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제외한</w:t>
      </w:r>
      <w:r w:rsidRPr="00154136">
        <w:rPr>
          <w:rFonts w:ascii="Times New Roman" w:eastAsia="Batang" w:hAnsi="Times New Roman" w:cs="Times New Roman"/>
          <w:color w:val="373A3C"/>
          <w:sz w:val="26"/>
          <w:szCs w:val="26"/>
        </w:rPr>
        <w:t xml:space="preserve"> 4</w:t>
      </w:r>
      <w:r w:rsidRPr="00154136">
        <w:rPr>
          <w:rFonts w:ascii="Times New Roman" w:eastAsia="Batang" w:hAnsi="Times New Roman" w:cs="Times New Roman"/>
          <w:color w:val="373A3C"/>
          <w:sz w:val="26"/>
          <w:szCs w:val="26"/>
        </w:rPr>
        <w:t>년제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대학에서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전국에서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유일한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학과이며서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용접</w:t>
      </w:r>
      <w:r w:rsidRPr="00154136">
        <w:rPr>
          <w:rFonts w:ascii="Times New Roman" w:eastAsia="Batang" w:hAnsi="Times New Roman" w:cs="Times New Roman"/>
          <w:color w:val="373A3C"/>
          <w:sz w:val="26"/>
          <w:szCs w:val="26"/>
        </w:rPr>
        <w:t>·</w:t>
      </w:r>
      <w:r w:rsidRPr="00154136">
        <w:rPr>
          <w:rFonts w:ascii="Times New Roman" w:eastAsia="Batang" w:hAnsi="Times New Roman" w:cs="Times New Roman"/>
          <w:color w:val="373A3C"/>
          <w:sz w:val="26"/>
          <w:szCs w:val="26"/>
        </w:rPr>
        <w:t>접합공학에</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관해서는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국내</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유일한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특성화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학과이다</w:t>
      </w:r>
      <w:r w:rsidRPr="00154136">
        <w:rPr>
          <w:rFonts w:ascii="Times New Roman" w:eastAsia="Batang" w:hAnsi="Times New Roman" w:cs="Times New Roman"/>
          <w:color w:val="373A3C"/>
          <w:sz w:val="26"/>
          <w:szCs w:val="26"/>
        </w:rPr>
        <w:t xml:space="preserve">. </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color w:val="373A3C"/>
          <w:sz w:val="26"/>
          <w:szCs w:val="26"/>
        </w:rPr>
      </w:pPr>
      <w:r w:rsidRPr="00154136">
        <w:rPr>
          <w:rFonts w:ascii="Times New Roman" w:eastAsia="Batang" w:hAnsi="Times New Roman" w:cs="Times New Roman"/>
          <w:color w:val="373A3C"/>
          <w:sz w:val="26"/>
          <w:szCs w:val="26"/>
        </w:rPr>
        <w:t>한전</w:t>
      </w:r>
      <w:r w:rsidRPr="00154136">
        <w:rPr>
          <w:rFonts w:ascii="Times New Roman" w:eastAsia="Batang" w:hAnsi="Times New Roman" w:cs="Times New Roman"/>
          <w:color w:val="373A3C"/>
          <w:sz w:val="26"/>
          <w:szCs w:val="26"/>
        </w:rPr>
        <w:t>KPS(</w:t>
      </w:r>
      <w:r w:rsidRPr="00154136">
        <w:rPr>
          <w:rFonts w:ascii="Times New Roman" w:eastAsia="Batang" w:hAnsi="Times New Roman" w:cs="Times New Roman"/>
          <w:color w:val="373A3C"/>
          <w:sz w:val="26"/>
          <w:szCs w:val="26"/>
        </w:rPr>
        <w:t>주</w:t>
      </w:r>
      <w:r w:rsidRPr="00154136">
        <w:rPr>
          <w:rFonts w:ascii="Times New Roman" w:eastAsia="Batang" w:hAnsi="Times New Roman" w:cs="Times New Roman"/>
          <w:color w:val="373A3C"/>
          <w:sz w:val="26"/>
          <w:szCs w:val="26"/>
        </w:rPr>
        <w:t>)</w:t>
      </w:r>
      <w:r w:rsidRPr="00154136">
        <w:rPr>
          <w:rFonts w:ascii="Times New Roman" w:eastAsia="Batang" w:hAnsi="Times New Roman" w:cs="Times New Roman"/>
          <w:color w:val="373A3C"/>
          <w:sz w:val="26"/>
          <w:szCs w:val="26"/>
        </w:rPr>
        <w:t>와의</w:t>
      </w:r>
      <w:r w:rsidRPr="00154136">
        <w:rPr>
          <w:rFonts w:ascii="Times New Roman" w:eastAsia="Batang" w:hAnsi="Times New Roman" w:cs="Times New Roman"/>
          <w:color w:val="373A3C"/>
          <w:sz w:val="26"/>
          <w:szCs w:val="26"/>
        </w:rPr>
        <w:t xml:space="preserve"> MOU</w:t>
      </w:r>
      <w:r w:rsidRPr="00154136">
        <w:rPr>
          <w:rFonts w:ascii="Times New Roman" w:eastAsia="Batang" w:hAnsi="Times New Roman" w:cs="Times New Roman"/>
          <w:color w:val="373A3C"/>
          <w:sz w:val="26"/>
          <w:szCs w:val="26"/>
        </w:rPr>
        <w:t>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통해</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대학원</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석</w:t>
      </w:r>
      <w:r w:rsidRPr="00154136">
        <w:rPr>
          <w:rFonts w:ascii="Times New Roman" w:eastAsia="Batang" w:hAnsi="Times New Roman" w:cs="Times New Roman"/>
          <w:color w:val="373A3C"/>
          <w:sz w:val="26"/>
          <w:szCs w:val="26"/>
        </w:rPr>
        <w:t>·</w:t>
      </w:r>
      <w:r w:rsidRPr="00154136">
        <w:rPr>
          <w:rFonts w:ascii="Times New Roman" w:eastAsia="Batang" w:hAnsi="Times New Roman" w:cs="Times New Roman"/>
          <w:color w:val="373A3C"/>
          <w:sz w:val="26"/>
          <w:szCs w:val="26"/>
        </w:rPr>
        <w:t>박사</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과정에서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한전</w:t>
      </w:r>
      <w:r w:rsidRPr="00154136">
        <w:rPr>
          <w:rFonts w:ascii="Times New Roman" w:eastAsia="Batang" w:hAnsi="Times New Roman" w:cs="Times New Roman"/>
          <w:color w:val="373A3C"/>
          <w:sz w:val="26"/>
          <w:szCs w:val="26"/>
        </w:rPr>
        <w:t>KPS(</w:t>
      </w:r>
      <w:r w:rsidRPr="00154136">
        <w:rPr>
          <w:rFonts w:ascii="Times New Roman" w:eastAsia="Batang" w:hAnsi="Times New Roman" w:cs="Times New Roman"/>
          <w:color w:val="373A3C"/>
          <w:sz w:val="26"/>
          <w:szCs w:val="26"/>
        </w:rPr>
        <w:t>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기술연구원</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인력을</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대상으로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용접기술전문가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과정을</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지원할</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계획이다</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일본</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오사카대학</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접합</w:t>
      </w:r>
      <w:r w:rsidRPr="00154136">
        <w:rPr>
          <w:rFonts w:ascii="Times New Roman" w:eastAsia="Batang" w:hAnsi="Times New Roman" w:cs="Times New Roman"/>
          <w:color w:val="373A3C"/>
          <w:sz w:val="26"/>
          <w:szCs w:val="26"/>
        </w:rPr>
        <w:t>·</w:t>
      </w:r>
      <w:r w:rsidRPr="00154136">
        <w:rPr>
          <w:rFonts w:ascii="Times New Roman" w:eastAsia="Batang" w:hAnsi="Times New Roman" w:cs="Times New Roman"/>
          <w:color w:val="373A3C"/>
          <w:sz w:val="26"/>
          <w:szCs w:val="26"/>
        </w:rPr>
        <w:t>용접</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연구소와의</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연구</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학술</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교류</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영국</w:t>
      </w:r>
      <w:r w:rsidRPr="00154136">
        <w:rPr>
          <w:rFonts w:ascii="Times New Roman" w:eastAsia="Batang" w:hAnsi="Times New Roman" w:cs="Times New Roman"/>
          <w:color w:val="373A3C"/>
          <w:sz w:val="26"/>
          <w:szCs w:val="26"/>
        </w:rPr>
        <w:t xml:space="preserve"> Cambridge</w:t>
      </w:r>
      <w:r w:rsidRPr="00154136">
        <w:rPr>
          <w:rFonts w:ascii="Times New Roman" w:eastAsia="Batang" w:hAnsi="Times New Roman" w:cs="Times New Roman"/>
          <w:color w:val="373A3C"/>
          <w:sz w:val="26"/>
          <w:szCs w:val="26"/>
        </w:rPr>
        <w:t>대학</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호주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국방연구소</w:t>
      </w:r>
      <w:r w:rsidRPr="00154136">
        <w:rPr>
          <w:rFonts w:ascii="Times New Roman" w:eastAsia="Batang" w:hAnsi="Times New Roman" w:cs="Times New Roman"/>
          <w:color w:val="373A3C"/>
          <w:sz w:val="26"/>
          <w:szCs w:val="26"/>
        </w:rPr>
        <w:t>(CSIRO)</w:t>
      </w:r>
      <w:r w:rsidRPr="00154136">
        <w:rPr>
          <w:rFonts w:ascii="Times New Roman" w:eastAsia="Batang" w:hAnsi="Times New Roman" w:cs="Times New Roman"/>
          <w:color w:val="373A3C"/>
          <w:sz w:val="26"/>
          <w:szCs w:val="26"/>
        </w:rPr>
        <w:t>등</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해외</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유수</w:t>
      </w:r>
      <w:r w:rsidRPr="00154136">
        <w:rPr>
          <w:rFonts w:ascii="Times New Roman" w:eastAsia="Batang" w:hAnsi="Times New Roman" w:cs="Times New Roman"/>
          <w:color w:val="373A3C"/>
          <w:sz w:val="26"/>
          <w:szCs w:val="26"/>
        </w:rPr>
        <w:t xml:space="preserve"> 12</w:t>
      </w:r>
      <w:r w:rsidRPr="00154136">
        <w:rPr>
          <w:rFonts w:ascii="Times New Roman" w:eastAsia="Batang" w:hAnsi="Times New Roman" w:cs="Times New Roman"/>
          <w:color w:val="373A3C"/>
          <w:sz w:val="26"/>
          <w:szCs w:val="26"/>
        </w:rPr>
        <w:t>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대학</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연구소와</w:t>
      </w:r>
      <w:r w:rsidRPr="00154136">
        <w:rPr>
          <w:rFonts w:ascii="Times New Roman" w:eastAsia="Batang" w:hAnsi="Times New Roman" w:cs="Times New Roman"/>
          <w:color w:val="373A3C"/>
          <w:sz w:val="26"/>
          <w:szCs w:val="26"/>
        </w:rPr>
        <w:t xml:space="preserve"> MOU</w:t>
      </w:r>
      <w:r w:rsidRPr="00154136">
        <w:rPr>
          <w:rFonts w:ascii="Times New Roman" w:eastAsia="Batang" w:hAnsi="Times New Roman" w:cs="Times New Roman"/>
          <w:color w:val="373A3C"/>
          <w:sz w:val="26"/>
          <w:szCs w:val="26"/>
        </w:rPr>
        <w:t>체결</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및</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기술교류를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하고</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있다</w:t>
      </w:r>
      <w:r w:rsidRPr="00154136">
        <w:rPr>
          <w:rFonts w:ascii="Times New Roman" w:eastAsia="Batang" w:hAnsi="Times New Roman" w:cs="Times New Roman"/>
          <w:color w:val="373A3C"/>
          <w:sz w:val="26"/>
          <w:szCs w:val="26"/>
        </w:rPr>
        <w:t xml:space="preserve">. </w:t>
      </w:r>
    </w:p>
    <w:p w:rsidR="008721E6" w:rsidRPr="00154136" w:rsidRDefault="008721E6" w:rsidP="008721E6">
      <w:pPr>
        <w:pStyle w:val="a"/>
        <w:shd w:val="clear" w:color="auto" w:fill="FFFFFF"/>
        <w:wordWrap/>
        <w:adjustRightInd/>
        <w:spacing w:line="240" w:lineRule="auto"/>
        <w:ind w:firstLine="567"/>
        <w:rPr>
          <w:rFonts w:ascii="Times New Roman" w:eastAsia="Batang" w:hAnsi="Times New Roman" w:cs="Times New Roman"/>
          <w:color w:val="373A3C"/>
          <w:sz w:val="26"/>
          <w:szCs w:val="26"/>
        </w:rPr>
      </w:pPr>
      <w:r w:rsidRPr="00154136">
        <w:rPr>
          <w:rFonts w:ascii="Times New Roman" w:eastAsia="Batang" w:hAnsi="Times New Roman" w:cs="Times New Roman"/>
          <w:color w:val="373A3C"/>
          <w:sz w:val="26"/>
          <w:szCs w:val="26"/>
        </w:rPr>
        <w:t>학부생들에게</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졸업과</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동시에</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국제용접학회</w:t>
      </w:r>
      <w:r w:rsidRPr="00154136">
        <w:rPr>
          <w:rFonts w:ascii="Times New Roman" w:eastAsia="Batang" w:hAnsi="Times New Roman" w:cs="Times New Roman"/>
          <w:color w:val="373A3C"/>
          <w:sz w:val="26"/>
          <w:szCs w:val="26"/>
        </w:rPr>
        <w:t>(IIW)</w:t>
      </w:r>
      <w:r w:rsidRPr="00154136">
        <w:rPr>
          <w:rFonts w:ascii="Times New Roman" w:eastAsia="Batang" w:hAnsi="Times New Roman" w:cs="Times New Roman"/>
          <w:color w:val="373A3C"/>
          <w:sz w:val="26"/>
          <w:szCs w:val="26"/>
        </w:rPr>
        <w:t>에서</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인증하는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국제용접기술사</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자격증</w:t>
      </w:r>
      <w:r w:rsidRPr="00154136">
        <w:rPr>
          <w:rFonts w:ascii="Times New Roman" w:eastAsia="Batang" w:hAnsi="Times New Roman" w:cs="Times New Roman"/>
          <w:color w:val="373A3C"/>
          <w:sz w:val="26"/>
          <w:szCs w:val="26"/>
        </w:rPr>
        <w:t>(International Welding Engineer)</w:t>
      </w:r>
      <w:r w:rsidRPr="00154136">
        <w:rPr>
          <w:rFonts w:ascii="Times New Roman" w:eastAsia="Batang" w:hAnsi="Times New Roman" w:cs="Times New Roman"/>
          <w:color w:val="373A3C"/>
          <w:sz w:val="26"/>
          <w:szCs w:val="26"/>
        </w:rPr>
        <w:t>을</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수여한다</w:t>
      </w:r>
      <w:r w:rsidRPr="00154136">
        <w:rPr>
          <w:rFonts w:ascii="Times New Roman" w:eastAsia="Batang" w:hAnsi="Times New Roman" w:cs="Times New Roman"/>
          <w:color w:val="373A3C"/>
          <w:sz w:val="26"/>
          <w:szCs w:val="26"/>
        </w:rPr>
        <w:t>. 2014</w:t>
      </w:r>
      <w:r w:rsidRPr="00154136">
        <w:rPr>
          <w:rFonts w:ascii="Times New Roman" w:eastAsia="Batang" w:hAnsi="Times New Roman" w:cs="Times New Roman"/>
          <w:color w:val="373A3C"/>
          <w:sz w:val="26"/>
          <w:szCs w:val="26"/>
        </w:rPr>
        <w:t>년도에는</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경상대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인하대와</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함께</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산업통상자원부의</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뿌리산업</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대학원</w:t>
      </w:r>
      <w:r w:rsidRPr="00154136">
        <w:rPr>
          <w:rFonts w:ascii="Times New Roman" w:eastAsia="Batang" w:hAnsi="Times New Roman" w:cs="Times New Roman"/>
          <w:color w:val="373A3C"/>
          <w:sz w:val="26"/>
          <w:szCs w:val="26"/>
        </w:rPr>
        <w:t>"</w:t>
      </w:r>
      <w:r w:rsidRPr="00154136">
        <w:rPr>
          <w:rFonts w:ascii="Times New Roman" w:eastAsia="Batang" w:hAnsi="Times New Roman" w:cs="Times New Roman"/>
          <w:color w:val="373A3C"/>
          <w:sz w:val="26"/>
          <w:szCs w:val="26"/>
        </w:rPr>
        <w:t>에</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선정되어</w:t>
      </w:r>
      <w:r w:rsidRPr="00154136">
        <w:rPr>
          <w:rFonts w:ascii="Times New Roman" w:eastAsia="Batang" w:hAnsi="Times New Roman" w:cs="Times New Roman"/>
          <w:color w:val="373A3C"/>
          <w:sz w:val="26"/>
          <w:szCs w:val="26"/>
        </w:rPr>
        <w:t xml:space="preserve"> 5</w:t>
      </w:r>
      <w:r w:rsidRPr="00154136">
        <w:rPr>
          <w:rFonts w:ascii="Times New Roman" w:eastAsia="Batang" w:hAnsi="Times New Roman" w:cs="Times New Roman"/>
          <w:color w:val="373A3C"/>
          <w:sz w:val="26"/>
          <w:szCs w:val="26"/>
        </w:rPr>
        <w:t>년간</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석사과정에</w:t>
      </w:r>
      <w:r w:rsidRPr="00154136">
        <w:rPr>
          <w:rFonts w:ascii="Times New Roman" w:eastAsia="Batang" w:hAnsi="Times New Roman" w:cs="Times New Roman"/>
          <w:color w:val="373A3C"/>
          <w:sz w:val="26"/>
          <w:szCs w:val="26"/>
        </w:rPr>
        <w:t xml:space="preserve"> 30</w:t>
      </w:r>
      <w:r w:rsidRPr="00154136">
        <w:rPr>
          <w:rFonts w:ascii="Times New Roman" w:eastAsia="Batang" w:hAnsi="Times New Roman" w:cs="Times New Roman"/>
          <w:color w:val="373A3C"/>
          <w:sz w:val="26"/>
          <w:szCs w:val="26"/>
        </w:rPr>
        <w:t>억원을</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지원받으며</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석사과정</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대학원생</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모두</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전액</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장학금을</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받으며</w:t>
      </w:r>
      <w:r w:rsidRPr="00154136">
        <w:rPr>
          <w:rFonts w:ascii="Times New Roman" w:eastAsia="Batang" w:hAnsi="Times New Roman" w:cs="Times New Roman"/>
          <w:color w:val="373A3C"/>
          <w:sz w:val="26"/>
          <w:szCs w:val="26"/>
        </w:rPr>
        <w:t xml:space="preserve"> 100% </w:t>
      </w:r>
      <w:r w:rsidRPr="00154136">
        <w:rPr>
          <w:rFonts w:ascii="Times New Roman" w:eastAsia="Batang" w:hAnsi="Times New Roman" w:cs="Times New Roman"/>
          <w:color w:val="373A3C"/>
          <w:sz w:val="26"/>
          <w:szCs w:val="26"/>
        </w:rPr>
        <w:t>취업이</w:t>
      </w:r>
      <w:r w:rsidRPr="00154136">
        <w:rPr>
          <w:rFonts w:ascii="Times New Roman" w:eastAsia="Batang" w:hAnsi="Times New Roman" w:cs="Times New Roman"/>
          <w:color w:val="373A3C"/>
          <w:sz w:val="26"/>
          <w:szCs w:val="26"/>
        </w:rPr>
        <w:t xml:space="preserve"> </w:t>
      </w:r>
      <w:r w:rsidRPr="00154136">
        <w:rPr>
          <w:rFonts w:ascii="Times New Roman" w:eastAsia="Batang" w:hAnsi="Times New Roman" w:cs="Times New Roman"/>
          <w:color w:val="373A3C"/>
          <w:sz w:val="26"/>
          <w:szCs w:val="26"/>
        </w:rPr>
        <w:t>보장된다</w:t>
      </w:r>
      <w:r w:rsidRPr="00154136">
        <w:rPr>
          <w:rFonts w:ascii="Times New Roman" w:eastAsia="Batang" w:hAnsi="Times New Roman" w:cs="Times New Roman"/>
          <w:color w:val="373A3C"/>
          <w:sz w:val="26"/>
          <w:szCs w:val="26"/>
        </w:rPr>
        <w:t>.</w:t>
      </w:r>
    </w:p>
    <w:p w:rsidR="008721E6" w:rsidRPr="00154136" w:rsidRDefault="008721E6" w:rsidP="008721E6">
      <w:pPr>
        <w:pStyle w:val="a"/>
        <w:shd w:val="clear" w:color="auto" w:fill="FFFFFF"/>
        <w:wordWrap/>
        <w:adjustRightInd/>
        <w:spacing w:line="240" w:lineRule="auto"/>
        <w:ind w:firstLine="567"/>
        <w:rPr>
          <w:rFonts w:ascii="Times New Roman" w:eastAsia="Batang" w:hAnsi="Times New Roman" w:cs="Times New Roman"/>
          <w:sz w:val="26"/>
          <w:szCs w:val="26"/>
        </w:rPr>
      </w:pP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b/>
          <w:sz w:val="26"/>
          <w:szCs w:val="26"/>
        </w:rPr>
      </w:pPr>
      <w:r w:rsidRPr="00154136">
        <w:rPr>
          <w:rFonts w:ascii="Times New Roman" w:eastAsia="Batang" w:hAnsi="Times New Roman" w:cs="Times New Roman"/>
          <w:b/>
          <w:sz w:val="26"/>
          <w:szCs w:val="26"/>
        </w:rPr>
        <w:t xml:space="preserve">4. </w:t>
      </w:r>
      <w:r w:rsidRPr="00154136">
        <w:rPr>
          <w:rFonts w:ascii="Times New Roman" w:eastAsia="Batang" w:hAnsi="Times New Roman" w:cs="Times New Roman"/>
          <w:b/>
          <w:sz w:val="26"/>
          <w:szCs w:val="26"/>
        </w:rPr>
        <w:t>설립이념과</w:t>
      </w:r>
      <w:r w:rsidRPr="00154136">
        <w:rPr>
          <w:rFonts w:ascii="Times New Roman" w:eastAsia="Batang" w:hAnsi="Times New Roman" w:cs="Times New Roman"/>
          <w:b/>
          <w:sz w:val="26"/>
          <w:szCs w:val="26"/>
        </w:rPr>
        <w:t xml:space="preserve"> </w:t>
      </w:r>
      <w:r w:rsidRPr="00154136">
        <w:rPr>
          <w:rFonts w:ascii="Times New Roman" w:eastAsia="Batang" w:hAnsi="Times New Roman" w:cs="Times New Roman"/>
          <w:b/>
          <w:sz w:val="26"/>
          <w:szCs w:val="26"/>
        </w:rPr>
        <w:t>목표</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i/>
          <w:sz w:val="26"/>
          <w:szCs w:val="26"/>
        </w:rPr>
      </w:pPr>
      <w:r w:rsidRPr="00154136">
        <w:rPr>
          <w:rFonts w:ascii="Times New Roman" w:eastAsia="Batang" w:hAnsi="Times New Roman" w:cs="Times New Roman"/>
          <w:i/>
          <w:sz w:val="26"/>
          <w:szCs w:val="26"/>
        </w:rPr>
        <w:t xml:space="preserve">(1) </w:t>
      </w:r>
      <w:r w:rsidRPr="00154136">
        <w:rPr>
          <w:rFonts w:ascii="Times New Roman" w:eastAsia="Batang" w:hAnsi="Times New Roman" w:cs="Times New Roman"/>
          <w:i/>
          <w:sz w:val="26"/>
          <w:szCs w:val="26"/>
        </w:rPr>
        <w:t>교육</w:t>
      </w:r>
      <w:r w:rsidRPr="00154136">
        <w:rPr>
          <w:rFonts w:ascii="Times New Roman" w:eastAsia="Batang" w:hAnsi="Times New Roman" w:cs="Times New Roman"/>
          <w:i/>
          <w:sz w:val="26"/>
          <w:szCs w:val="26"/>
        </w:rPr>
        <w:t xml:space="preserve"> </w:t>
      </w:r>
      <w:r w:rsidRPr="00154136">
        <w:rPr>
          <w:rFonts w:ascii="Times New Roman" w:eastAsia="Batang" w:hAnsi="Times New Roman" w:cs="Times New Roman"/>
          <w:i/>
          <w:sz w:val="26"/>
          <w:szCs w:val="26"/>
        </w:rPr>
        <w:t>목표</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color w:val="222222"/>
          <w:sz w:val="26"/>
          <w:szCs w:val="26"/>
        </w:rPr>
      </w:pPr>
      <w:r w:rsidRPr="00154136">
        <w:rPr>
          <w:rFonts w:ascii="Times New Roman" w:eastAsia="Batang" w:hAnsi="Times New Roman" w:cs="Times New Roman"/>
          <w:color w:val="222222"/>
          <w:sz w:val="26"/>
          <w:szCs w:val="26"/>
        </w:rPr>
        <w:t>개성교육</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생산교육</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영재교육</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의</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건학이념</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아래</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개성을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중시하는</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창조적</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인재</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양성</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정보화</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시대를</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선도하는</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기술</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인재</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양성</w:t>
      </w:r>
      <w:r w:rsidRPr="00154136">
        <w:rPr>
          <w:rFonts w:ascii="Times New Roman" w:eastAsia="Batang" w:hAnsi="Times New Roman" w:cs="Times New Roman"/>
          <w:color w:val="222222"/>
          <w:sz w:val="26"/>
          <w:szCs w:val="26"/>
        </w:rPr>
        <w:t>', '</w:t>
      </w:r>
      <w:r w:rsidRPr="00154136">
        <w:rPr>
          <w:rFonts w:ascii="Times New Roman" w:eastAsia="Batang" w:hAnsi="Times New Roman" w:cs="Times New Roman"/>
          <w:color w:val="222222"/>
          <w:sz w:val="26"/>
          <w:szCs w:val="26"/>
        </w:rPr>
        <w:t>봉사</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정신</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이</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투철한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사회</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지도자</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양성</w:t>
      </w:r>
      <w:r w:rsidRPr="00154136">
        <w:rPr>
          <w:rFonts w:ascii="Times New Roman" w:eastAsia="Batang" w:hAnsi="Times New Roman" w:cs="Times New Roman"/>
          <w:color w:val="222222"/>
          <w:sz w:val="26"/>
          <w:szCs w:val="26"/>
        </w:rPr>
        <w:t>, '</w:t>
      </w:r>
      <w:r w:rsidRPr="00154136">
        <w:rPr>
          <w:rFonts w:ascii="Times New Roman" w:eastAsia="Batang" w:hAnsi="Times New Roman" w:cs="Times New Roman"/>
          <w:color w:val="222222"/>
          <w:sz w:val="26"/>
          <w:szCs w:val="26"/>
        </w:rPr>
        <w:t>국제적</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식견</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겸비한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전문</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인재</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양성을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교육</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목표로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한다</w:t>
      </w:r>
      <w:r w:rsidRPr="00154136">
        <w:rPr>
          <w:rFonts w:ascii="Times New Roman" w:eastAsia="Batang" w:hAnsi="Times New Roman" w:cs="Times New Roman"/>
          <w:color w:val="222222"/>
          <w:sz w:val="26"/>
          <w:szCs w:val="26"/>
        </w:rPr>
        <w:t>.</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i/>
          <w:sz w:val="26"/>
          <w:szCs w:val="26"/>
          <w:shd w:val="clear" w:color="auto" w:fill="FFFFFF"/>
        </w:rPr>
      </w:pPr>
      <w:r w:rsidRPr="00154136">
        <w:rPr>
          <w:rFonts w:ascii="Times New Roman" w:eastAsia="Batang" w:hAnsi="Times New Roman" w:cs="Times New Roman"/>
          <w:i/>
          <w:sz w:val="26"/>
          <w:szCs w:val="26"/>
          <w:shd w:val="clear" w:color="auto" w:fill="FFFFFF"/>
        </w:rPr>
        <w:lastRenderedPageBreak/>
        <w:t xml:space="preserve">(2) </w:t>
      </w:r>
      <w:r w:rsidRPr="00154136">
        <w:rPr>
          <w:rFonts w:ascii="Times New Roman" w:eastAsia="Batang" w:hAnsi="Times New Roman" w:cs="Times New Roman"/>
          <w:i/>
          <w:sz w:val="26"/>
          <w:szCs w:val="26"/>
          <w:shd w:val="clear" w:color="auto" w:fill="FFFFFF"/>
        </w:rPr>
        <w:t>장학</w:t>
      </w:r>
      <w:r w:rsidRPr="00154136">
        <w:rPr>
          <w:rFonts w:ascii="Times New Roman" w:eastAsia="Batang" w:hAnsi="Times New Roman" w:cs="Times New Roman"/>
          <w:i/>
          <w:sz w:val="26"/>
          <w:szCs w:val="26"/>
          <w:shd w:val="clear" w:color="auto" w:fill="FFFFFF"/>
        </w:rPr>
        <w:t xml:space="preserve"> </w:t>
      </w:r>
      <w:r w:rsidRPr="00154136">
        <w:rPr>
          <w:rFonts w:ascii="Times New Roman" w:eastAsia="Batang" w:hAnsi="Times New Roman" w:cs="Times New Roman"/>
          <w:i/>
          <w:sz w:val="26"/>
          <w:szCs w:val="26"/>
          <w:shd w:val="clear" w:color="auto" w:fill="FFFFFF"/>
        </w:rPr>
        <w:t>제도</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color w:val="222222"/>
          <w:sz w:val="26"/>
          <w:szCs w:val="26"/>
        </w:rPr>
      </w:pPr>
      <w:r w:rsidRPr="00154136">
        <w:rPr>
          <w:rFonts w:ascii="Times New Roman" w:eastAsia="Batang" w:hAnsi="Times New Roman" w:cs="Times New Roman"/>
          <w:color w:val="222222"/>
          <w:sz w:val="26"/>
          <w:szCs w:val="26"/>
        </w:rPr>
        <w:t>신입생과</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재학생들을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위하여</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성적우수</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국가유공자</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복지</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공로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등</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다양한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종류의</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장학</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제도를</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운영중이다</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대표적</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장학금으로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신입생</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0B0080"/>
          <w:sz w:val="26"/>
          <w:szCs w:val="26"/>
        </w:rPr>
        <w:t>대학수학능력시험</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성적으로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선발하는</w:t>
      </w:r>
      <w:r w:rsidRPr="00154136">
        <w:rPr>
          <w:rFonts w:ascii="Times New Roman" w:eastAsia="Batang" w:hAnsi="Times New Roman" w:cs="Times New Roman"/>
          <w:color w:val="222222"/>
          <w:sz w:val="26"/>
          <w:szCs w:val="26"/>
        </w:rPr>
        <w:t xml:space="preserve"> 'CU Leader </w:t>
      </w:r>
      <w:r w:rsidRPr="00154136">
        <w:rPr>
          <w:rFonts w:ascii="Times New Roman" w:eastAsia="Batang" w:hAnsi="Times New Roman" w:cs="Times New Roman"/>
          <w:color w:val="222222"/>
          <w:sz w:val="26"/>
          <w:szCs w:val="26"/>
        </w:rPr>
        <w:t>장학금</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과</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교육과학기술부</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국책사업</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선정결과에</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따라</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선발하는</w:t>
      </w:r>
      <w:r w:rsidRPr="00154136">
        <w:rPr>
          <w:rFonts w:ascii="Times New Roman" w:eastAsia="Batang" w:hAnsi="Times New Roman" w:cs="Times New Roman"/>
          <w:color w:val="222222"/>
          <w:sz w:val="26"/>
          <w:szCs w:val="26"/>
        </w:rPr>
        <w:t xml:space="preserve"> 'Pride CU </w:t>
      </w:r>
      <w:r w:rsidRPr="00154136">
        <w:rPr>
          <w:rFonts w:ascii="Times New Roman" w:eastAsia="Batang" w:hAnsi="Times New Roman" w:cs="Times New Roman"/>
          <w:color w:val="222222"/>
          <w:sz w:val="26"/>
          <w:szCs w:val="26"/>
        </w:rPr>
        <w:t>장학금</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학과</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부</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장학사정</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기준에</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따라</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선발하는</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백악성적장학금</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이</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있다</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0B0080"/>
          <w:sz w:val="26"/>
          <w:szCs w:val="26"/>
        </w:rPr>
        <w:t>2011</w:t>
      </w:r>
      <w:r w:rsidRPr="00154136">
        <w:rPr>
          <w:rFonts w:ascii="Times New Roman" w:eastAsia="Batang" w:hAnsi="Times New Roman" w:cs="Times New Roman"/>
          <w:color w:val="0B0080"/>
          <w:sz w:val="26"/>
          <w:szCs w:val="26"/>
        </w:rPr>
        <w:t>년</w:t>
      </w:r>
      <w:r w:rsidRPr="00154136">
        <w:rPr>
          <w:rFonts w:ascii="Times New Roman" w:eastAsia="Batang" w:hAnsi="Times New Roman" w:cs="Times New Roman"/>
          <w:color w:val="222222"/>
          <w:sz w:val="26"/>
          <w:szCs w:val="26"/>
        </w:rPr>
        <w:t xml:space="preserve"> 2</w:t>
      </w:r>
      <w:r w:rsidRPr="00154136">
        <w:rPr>
          <w:rFonts w:ascii="Times New Roman" w:eastAsia="Batang" w:hAnsi="Times New Roman" w:cs="Times New Roman"/>
          <w:color w:val="222222"/>
          <w:sz w:val="26"/>
          <w:szCs w:val="26"/>
        </w:rPr>
        <w:t>학기에는</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학생들의</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학비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경감을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위하여</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장학금을</w:t>
      </w:r>
      <w:r w:rsidRPr="00154136">
        <w:rPr>
          <w:rFonts w:ascii="Times New Roman" w:eastAsia="Batang" w:hAnsi="Times New Roman" w:cs="Times New Roman"/>
          <w:color w:val="222222"/>
          <w:sz w:val="26"/>
          <w:szCs w:val="26"/>
        </w:rPr>
        <w:t xml:space="preserve"> 22</w:t>
      </w:r>
      <w:r w:rsidRPr="00154136">
        <w:rPr>
          <w:rFonts w:ascii="Times New Roman" w:eastAsia="Batang" w:hAnsi="Times New Roman" w:cs="Times New Roman"/>
          <w:color w:val="222222"/>
          <w:sz w:val="26"/>
          <w:szCs w:val="26"/>
        </w:rPr>
        <w:t>억원</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증액하였다</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장학생</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선발기준은</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해마다</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다르며</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자세한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내용은</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조선대학교</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장학안내</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홈페이지에서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확인</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가능하다</w:t>
      </w:r>
      <w:r w:rsidRPr="00154136">
        <w:rPr>
          <w:rFonts w:ascii="Times New Roman" w:eastAsia="Batang" w:hAnsi="Times New Roman" w:cs="Times New Roman"/>
          <w:color w:val="222222"/>
          <w:sz w:val="26"/>
          <w:szCs w:val="26"/>
        </w:rPr>
        <w:t xml:space="preserve">. </w:t>
      </w:r>
    </w:p>
    <w:p w:rsidR="008721E6" w:rsidRPr="00154136" w:rsidRDefault="008721E6" w:rsidP="008721E6">
      <w:pPr>
        <w:pStyle w:val="a"/>
        <w:shd w:val="clear" w:color="auto" w:fill="FFFFFF"/>
        <w:wordWrap/>
        <w:adjustRightInd/>
        <w:spacing w:after="120" w:line="240" w:lineRule="auto"/>
        <w:ind w:firstLine="567"/>
        <w:rPr>
          <w:rFonts w:ascii="Times New Roman" w:eastAsia="Batang" w:hAnsi="Times New Roman" w:cs="Times New Roman"/>
          <w:i/>
          <w:sz w:val="26"/>
          <w:szCs w:val="26"/>
          <w:shd w:val="clear" w:color="auto" w:fill="FFFFFF"/>
        </w:rPr>
      </w:pPr>
      <w:r w:rsidRPr="00154136">
        <w:rPr>
          <w:rFonts w:ascii="Times New Roman" w:eastAsia="Batang" w:hAnsi="Times New Roman" w:cs="Times New Roman"/>
          <w:i/>
          <w:sz w:val="26"/>
          <w:szCs w:val="26"/>
          <w:shd w:val="clear" w:color="auto" w:fill="FFFFFF"/>
        </w:rPr>
        <w:t xml:space="preserve">(3) </w:t>
      </w:r>
      <w:r w:rsidRPr="00154136">
        <w:rPr>
          <w:rFonts w:ascii="Times New Roman" w:eastAsia="Batang" w:hAnsi="Times New Roman" w:cs="Times New Roman"/>
          <w:i/>
          <w:sz w:val="26"/>
          <w:szCs w:val="26"/>
          <w:shd w:val="clear" w:color="auto" w:fill="FFFFFF"/>
        </w:rPr>
        <w:t>국제</w:t>
      </w:r>
      <w:r w:rsidRPr="00154136">
        <w:rPr>
          <w:rFonts w:ascii="Times New Roman" w:eastAsia="Batang" w:hAnsi="Times New Roman" w:cs="Times New Roman"/>
          <w:i/>
          <w:sz w:val="26"/>
          <w:szCs w:val="26"/>
          <w:shd w:val="clear" w:color="auto" w:fill="FFFFFF"/>
        </w:rPr>
        <w:t xml:space="preserve"> </w:t>
      </w:r>
      <w:r w:rsidRPr="00154136">
        <w:rPr>
          <w:rFonts w:ascii="Times New Roman" w:eastAsia="Batang" w:hAnsi="Times New Roman" w:cs="Times New Roman"/>
          <w:i/>
          <w:sz w:val="26"/>
          <w:szCs w:val="26"/>
          <w:shd w:val="clear" w:color="auto" w:fill="FFFFFF"/>
        </w:rPr>
        <w:t>교류</w:t>
      </w:r>
    </w:p>
    <w:p w:rsidR="008721E6" w:rsidRPr="00154136" w:rsidRDefault="008721E6" w:rsidP="008721E6">
      <w:pPr>
        <w:pStyle w:val="a"/>
        <w:shd w:val="clear" w:color="auto" w:fill="FFFFFF"/>
        <w:wordWrap/>
        <w:adjustRightInd/>
        <w:spacing w:line="240" w:lineRule="auto"/>
        <w:ind w:firstLine="567"/>
        <w:rPr>
          <w:rFonts w:ascii="Times New Roman" w:eastAsia="Batang" w:hAnsi="Times New Roman" w:cs="Times New Roman"/>
          <w:color w:val="222222"/>
          <w:sz w:val="26"/>
          <w:szCs w:val="26"/>
        </w:rPr>
      </w:pPr>
      <w:r w:rsidRPr="00154136">
        <w:rPr>
          <w:rFonts w:ascii="Times New Roman" w:eastAsia="Batang" w:hAnsi="Times New Roman" w:cs="Times New Roman"/>
          <w:color w:val="222222"/>
          <w:sz w:val="26"/>
          <w:szCs w:val="26"/>
        </w:rPr>
        <w:t>베트남을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비롯한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세계</w:t>
      </w:r>
      <w:r w:rsidRPr="00154136">
        <w:rPr>
          <w:rFonts w:ascii="Times New Roman" w:eastAsia="Batang" w:hAnsi="Times New Roman" w:cs="Times New Roman"/>
          <w:color w:val="222222"/>
          <w:sz w:val="26"/>
          <w:szCs w:val="26"/>
        </w:rPr>
        <w:t xml:space="preserve"> 21</w:t>
      </w:r>
      <w:r w:rsidRPr="00154136">
        <w:rPr>
          <w:rFonts w:ascii="Times New Roman" w:eastAsia="Batang" w:hAnsi="Times New Roman" w:cs="Times New Roman"/>
          <w:color w:val="222222"/>
          <w:sz w:val="26"/>
          <w:szCs w:val="26"/>
        </w:rPr>
        <w:t>개국</w:t>
      </w:r>
      <w:r w:rsidRPr="00154136">
        <w:rPr>
          <w:rFonts w:ascii="Times New Roman" w:eastAsia="Batang" w:hAnsi="Times New Roman" w:cs="Times New Roman"/>
          <w:color w:val="222222"/>
          <w:sz w:val="26"/>
          <w:szCs w:val="26"/>
        </w:rPr>
        <w:t xml:space="preserve"> 89</w:t>
      </w:r>
      <w:r w:rsidRPr="00154136">
        <w:rPr>
          <w:rFonts w:ascii="Times New Roman" w:eastAsia="Batang" w:hAnsi="Times New Roman" w:cs="Times New Roman"/>
          <w:color w:val="222222"/>
          <w:sz w:val="26"/>
          <w:szCs w:val="26"/>
        </w:rPr>
        <w:t>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대학교</w:t>
      </w:r>
      <w:r w:rsidRPr="00154136">
        <w:rPr>
          <w:rFonts w:ascii="Times New Roman" w:eastAsia="Batang" w:hAnsi="Times New Roman" w:cs="Times New Roman"/>
          <w:color w:val="222222"/>
          <w:sz w:val="26"/>
          <w:szCs w:val="26"/>
        </w:rPr>
        <w:t>, 8</w:t>
      </w:r>
      <w:r w:rsidRPr="00154136">
        <w:rPr>
          <w:rFonts w:ascii="Times New Roman" w:eastAsia="Batang" w:hAnsi="Times New Roman" w:cs="Times New Roman"/>
          <w:color w:val="222222"/>
          <w:sz w:val="26"/>
          <w:szCs w:val="26"/>
        </w:rPr>
        <w:t>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단과대학</w:t>
      </w:r>
      <w:r w:rsidRPr="00154136">
        <w:rPr>
          <w:rFonts w:ascii="Times New Roman" w:eastAsia="Batang" w:hAnsi="Times New Roman" w:cs="Times New Roman"/>
          <w:color w:val="222222"/>
          <w:sz w:val="26"/>
          <w:szCs w:val="26"/>
        </w:rPr>
        <w:t>, 29</w:t>
      </w:r>
      <w:r w:rsidRPr="00154136">
        <w:rPr>
          <w:rFonts w:ascii="Times New Roman" w:eastAsia="Batang" w:hAnsi="Times New Roman" w:cs="Times New Roman"/>
          <w:color w:val="222222"/>
          <w:sz w:val="26"/>
          <w:szCs w:val="26"/>
        </w:rPr>
        <w:t>개</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학과</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기관</w:t>
      </w:r>
      <w:r w:rsidRPr="00154136">
        <w:rPr>
          <w:rFonts w:ascii="Times New Roman" w:eastAsia="Batang" w:hAnsi="Times New Roman" w:cs="Times New Roman"/>
          <w:color w:val="222222"/>
          <w:sz w:val="26"/>
          <w:szCs w:val="26"/>
        </w:rPr>
        <w:t>·</w:t>
      </w:r>
      <w:r w:rsidRPr="00154136">
        <w:rPr>
          <w:rFonts w:ascii="Times New Roman" w:eastAsia="Batang" w:hAnsi="Times New Roman" w:cs="Times New Roman"/>
          <w:color w:val="222222"/>
          <w:sz w:val="26"/>
          <w:szCs w:val="26"/>
        </w:rPr>
        <w:t>연구소</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등과</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자매결연을</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맺고</w:t>
      </w:r>
      <w:r w:rsidRPr="00154136">
        <w:rPr>
          <w:rFonts w:ascii="Times New Roman" w:eastAsia="Batang" w:hAnsi="Times New Roman" w:cs="Times New Roman"/>
          <w:color w:val="222222"/>
          <w:sz w:val="26"/>
          <w:szCs w:val="26"/>
        </w:rPr>
        <w:t xml:space="preserve"> </w:t>
      </w:r>
      <w:r w:rsidRPr="00154136">
        <w:rPr>
          <w:rFonts w:ascii="Times New Roman" w:eastAsia="Batang" w:hAnsi="Times New Roman" w:cs="Times New Roman"/>
          <w:color w:val="222222"/>
          <w:sz w:val="26"/>
          <w:szCs w:val="26"/>
        </w:rPr>
        <w:t>있다</w:t>
      </w:r>
      <w:r w:rsidRPr="00154136">
        <w:rPr>
          <w:rFonts w:ascii="Times New Roman" w:eastAsia="Batang" w:hAnsi="Times New Roman" w:cs="Times New Roman"/>
          <w:color w:val="222222"/>
          <w:sz w:val="26"/>
          <w:szCs w:val="26"/>
        </w:rPr>
        <w:t xml:space="preserve">. </w:t>
      </w:r>
    </w:p>
    <w:p w:rsidR="008721E6" w:rsidRPr="00154136" w:rsidRDefault="008721E6" w:rsidP="008721E6">
      <w:pPr>
        <w:pStyle w:val="a"/>
        <w:shd w:val="clear" w:color="auto" w:fill="FFFFFF"/>
        <w:wordWrap/>
        <w:adjustRightInd/>
        <w:spacing w:line="240" w:lineRule="auto"/>
        <w:ind w:firstLine="567"/>
        <w:rPr>
          <w:rFonts w:ascii="Times New Roman" w:eastAsia="Batang" w:hAnsi="Times New Roman" w:cs="Times New Roman"/>
          <w:color w:val="222222"/>
          <w:sz w:val="26"/>
          <w:szCs w:val="26"/>
        </w:rPr>
      </w:pPr>
    </w:p>
    <w:p w:rsidR="008721E6" w:rsidRPr="00154136" w:rsidRDefault="008721E6" w:rsidP="008721E6">
      <w:pPr>
        <w:pStyle w:val="MS"/>
        <w:shd w:val="clear" w:color="auto" w:fill="FFFFFF"/>
        <w:wordWrap/>
        <w:adjustRightInd/>
        <w:spacing w:after="120" w:line="240" w:lineRule="auto"/>
        <w:ind w:firstLine="567"/>
        <w:rPr>
          <w:rFonts w:ascii="Times New Roman" w:eastAsia="Batang" w:hAnsi="Times New Roman" w:cs="Times New Roman"/>
          <w:b/>
          <w:sz w:val="26"/>
          <w:szCs w:val="26"/>
        </w:rPr>
      </w:pPr>
      <w:r w:rsidRPr="00154136">
        <w:rPr>
          <w:rFonts w:ascii="Times New Roman" w:eastAsia="Batang" w:hAnsi="Times New Roman" w:cs="Times New Roman"/>
          <w:b/>
          <w:sz w:val="26"/>
          <w:szCs w:val="26"/>
        </w:rPr>
        <w:t xml:space="preserve">5. </w:t>
      </w:r>
      <w:r w:rsidRPr="00154136">
        <w:rPr>
          <w:rFonts w:ascii="Times New Roman" w:eastAsia="Batang" w:hAnsi="Times New Roman" w:cs="Times New Roman"/>
          <w:b/>
          <w:sz w:val="26"/>
          <w:szCs w:val="26"/>
        </w:rPr>
        <w:t>주요</w:t>
      </w:r>
      <w:r w:rsidRPr="00154136">
        <w:rPr>
          <w:rFonts w:ascii="Times New Roman" w:eastAsia="Batang" w:hAnsi="Times New Roman" w:cs="Times New Roman"/>
          <w:b/>
          <w:sz w:val="26"/>
          <w:szCs w:val="26"/>
        </w:rPr>
        <w:t xml:space="preserve"> </w:t>
      </w:r>
      <w:r w:rsidRPr="00154136">
        <w:rPr>
          <w:rFonts w:ascii="Times New Roman" w:eastAsia="Batang" w:hAnsi="Times New Roman" w:cs="Times New Roman"/>
          <w:b/>
          <w:sz w:val="26"/>
          <w:szCs w:val="26"/>
        </w:rPr>
        <w:t>추진성과</w:t>
      </w:r>
    </w:p>
    <w:p w:rsidR="008721E6" w:rsidRPr="00154136" w:rsidRDefault="008721E6" w:rsidP="008721E6">
      <w:pPr>
        <w:pStyle w:val="MS"/>
        <w:shd w:val="clear" w:color="auto" w:fill="FFFFFF"/>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조선대학교는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사람을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귀하게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여기는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누구나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오고싶어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하는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아시아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최고의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w:t>
      </w:r>
      <w:r w:rsidRPr="00154136">
        <w:rPr>
          <w:rFonts w:ascii="Times New Roman" w:eastAsia="Batang" w:hAnsi="Times New Roman" w:cs="Times New Roman"/>
          <w:sz w:val="26"/>
          <w:szCs w:val="26"/>
        </w:rPr>
        <w:t>(Great Chosun, Human University)”</w:t>
      </w:r>
      <w:r w:rsidRPr="00154136">
        <w:rPr>
          <w:rFonts w:ascii="Times New Roman" w:eastAsia="Batang" w:hAnsi="Times New Roman" w:cs="Times New Roman"/>
          <w:sz w:val="26"/>
          <w:szCs w:val="26"/>
        </w:rPr>
        <w:t>이라는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비젼하에서</w:t>
      </w:r>
      <w:r w:rsidRPr="00154136">
        <w:rPr>
          <w:rFonts w:ascii="Times New Roman" w:eastAsia="Batang" w:hAnsi="Times New Roman" w:cs="Times New Roman"/>
          <w:sz w:val="26"/>
          <w:szCs w:val="26"/>
        </w:rPr>
        <w:t xml:space="preserve"> 21</w:t>
      </w:r>
      <w:r w:rsidRPr="00154136">
        <w:rPr>
          <w:rFonts w:ascii="Times New Roman" w:eastAsia="Batang" w:hAnsi="Times New Roman" w:cs="Times New Roman"/>
          <w:sz w:val="26"/>
          <w:szCs w:val="26"/>
        </w:rPr>
        <w:t>세기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대학발전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모델을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구축하고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곧</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다가올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제</w:t>
      </w:r>
      <w:r w:rsidRPr="00154136">
        <w:rPr>
          <w:rFonts w:ascii="Times New Roman" w:eastAsia="Batang" w:hAnsi="Times New Roman" w:cs="Times New Roman"/>
          <w:sz w:val="26"/>
          <w:szCs w:val="26"/>
        </w:rPr>
        <w:t>4</w:t>
      </w:r>
      <w:r w:rsidRPr="00154136">
        <w:rPr>
          <w:rFonts w:ascii="Times New Roman" w:eastAsia="Batang" w:hAnsi="Times New Roman" w:cs="Times New Roman"/>
          <w:sz w:val="26"/>
          <w:szCs w:val="26"/>
        </w:rPr>
        <w:t>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산업혁명을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대비하여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다양한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학교정책을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추진하고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주요한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추진성과를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소개하면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다음과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같다</w:t>
      </w:r>
      <w:r w:rsidRPr="00154136">
        <w:rPr>
          <w:rFonts w:ascii="Times New Roman" w:eastAsia="Batang" w:hAnsi="Times New Roman" w:cs="Times New Roman"/>
          <w:sz w:val="26"/>
          <w:szCs w:val="26"/>
        </w:rPr>
        <w:t xml:space="preserve">. </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t xml:space="preserve">(1) </w:t>
      </w:r>
      <w:r w:rsidRPr="00154136">
        <w:rPr>
          <w:rFonts w:ascii="Times New Roman" w:eastAsia="Batang" w:hAnsi="Times New Roman" w:cs="Times New Roman"/>
          <w:bCs/>
          <w:i/>
          <w:sz w:val="26"/>
          <w:szCs w:val="26"/>
        </w:rPr>
        <w:t>국책사업</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유치로</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교육비를</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확충하고</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대학교육의</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질</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향상</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재정지원사업</w:t>
      </w:r>
      <w:r w:rsidRPr="00154136">
        <w:rPr>
          <w:rFonts w:ascii="Times New Roman" w:eastAsia="Batang" w:hAnsi="Times New Roman" w:cs="Times New Roman"/>
          <w:sz w:val="26"/>
          <w:szCs w:val="26"/>
        </w:rPr>
        <w:t xml:space="preserve"> 17</w:t>
      </w:r>
      <w:r w:rsidRPr="00154136">
        <w:rPr>
          <w:rFonts w:ascii="Times New Roman" w:eastAsia="Batang" w:hAnsi="Times New Roman" w:cs="Times New Roman"/>
          <w:sz w:val="26"/>
          <w:szCs w:val="26"/>
        </w:rPr>
        <w:t>건</w:t>
      </w:r>
      <w:r w:rsidRPr="00154136">
        <w:rPr>
          <w:rFonts w:ascii="Times New Roman" w:eastAsia="Batang" w:hAnsi="Times New Roman" w:cs="Times New Roman"/>
          <w:sz w:val="26"/>
          <w:szCs w:val="26"/>
        </w:rPr>
        <w:t>, 856</w:t>
      </w:r>
      <w:r w:rsidRPr="00154136">
        <w:rPr>
          <w:rFonts w:ascii="Times New Roman" w:eastAsia="Batang" w:hAnsi="Times New Roman" w:cs="Times New Roman"/>
          <w:sz w:val="26"/>
          <w:szCs w:val="26"/>
        </w:rPr>
        <w:t>억</w:t>
      </w:r>
      <w:r w:rsidRPr="00154136">
        <w:rPr>
          <w:rFonts w:ascii="Times New Roman" w:eastAsia="Batang" w:hAnsi="Times New Roman" w:cs="Times New Roman"/>
          <w:sz w:val="26"/>
          <w:szCs w:val="26"/>
        </w:rPr>
        <w:t xml:space="preserve"> 6</w:t>
      </w:r>
      <w:r w:rsidRPr="00154136">
        <w:rPr>
          <w:rFonts w:ascii="Times New Roman" w:eastAsia="Batang" w:hAnsi="Times New Roman" w:cs="Times New Roman"/>
          <w:sz w:val="26"/>
          <w:szCs w:val="26"/>
        </w:rPr>
        <w:t>천만원과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개별과제</w:t>
      </w:r>
      <w:r w:rsidRPr="00154136">
        <w:rPr>
          <w:rFonts w:ascii="Times New Roman" w:eastAsia="Batang" w:hAnsi="Times New Roman" w:cs="Times New Roman"/>
          <w:sz w:val="26"/>
          <w:szCs w:val="26"/>
        </w:rPr>
        <w:t xml:space="preserve"> 514</w:t>
      </w:r>
      <w:r w:rsidRPr="00154136">
        <w:rPr>
          <w:rFonts w:ascii="Times New Roman" w:eastAsia="Batang" w:hAnsi="Times New Roman" w:cs="Times New Roman"/>
          <w:sz w:val="26"/>
          <w:szCs w:val="26"/>
        </w:rPr>
        <w:t>억</w:t>
      </w:r>
      <w:r w:rsidRPr="00154136">
        <w:rPr>
          <w:rFonts w:ascii="Times New Roman" w:eastAsia="Batang" w:hAnsi="Times New Roman" w:cs="Times New Roman"/>
          <w:sz w:val="26"/>
          <w:szCs w:val="26"/>
        </w:rPr>
        <w:t xml:space="preserve"> 7</w:t>
      </w:r>
      <w:r w:rsidRPr="00154136">
        <w:rPr>
          <w:rFonts w:ascii="Times New Roman" w:eastAsia="Batang" w:hAnsi="Times New Roman" w:cs="Times New Roman"/>
          <w:sz w:val="26"/>
          <w:szCs w:val="26"/>
        </w:rPr>
        <w:t>천만원의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예산을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국가로부터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지원받아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대학교육의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질을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높이기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노력을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 xml:space="preserve">. </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t>(2) CU(Chosun University) Again 7</w:t>
      </w:r>
      <w:r w:rsidRPr="00154136">
        <w:rPr>
          <w:rFonts w:ascii="Times New Roman" w:eastAsia="Batang" w:hAnsi="Times New Roman" w:cs="Times New Roman"/>
          <w:bCs/>
          <w:i/>
          <w:sz w:val="26"/>
          <w:szCs w:val="26"/>
        </w:rPr>
        <w:t>만</w:t>
      </w:r>
      <w:r w:rsidRPr="00154136">
        <w:rPr>
          <w:rFonts w:ascii="Times New Roman" w:eastAsia="Batang" w:hAnsi="Times New Roman" w:cs="Times New Roman"/>
          <w:bCs/>
          <w:i/>
          <w:sz w:val="26"/>
          <w:szCs w:val="26"/>
        </w:rPr>
        <w:t>2</w:t>
      </w:r>
      <w:r w:rsidRPr="00154136">
        <w:rPr>
          <w:rFonts w:ascii="Times New Roman" w:eastAsia="Batang" w:hAnsi="Times New Roman" w:cs="Times New Roman"/>
          <w:bCs/>
          <w:i/>
          <w:sz w:val="26"/>
          <w:szCs w:val="26"/>
        </w:rPr>
        <w:t>천</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발전기금</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현재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설립당시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참여한</w:t>
      </w:r>
      <w:r w:rsidRPr="00154136">
        <w:rPr>
          <w:rFonts w:ascii="Times New Roman" w:eastAsia="Batang" w:hAnsi="Times New Roman" w:cs="Times New Roman"/>
          <w:sz w:val="26"/>
          <w:szCs w:val="26"/>
        </w:rPr>
        <w:t xml:space="preserve"> 72,000</w:t>
      </w:r>
      <w:r w:rsidRPr="00154136">
        <w:rPr>
          <w:rFonts w:ascii="Times New Roman" w:eastAsia="Batang" w:hAnsi="Times New Roman" w:cs="Times New Roman"/>
          <w:sz w:val="26"/>
          <w:szCs w:val="26"/>
        </w:rPr>
        <w:t>명의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설립자동지를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바탕으로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다시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한번</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명실상부한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제</w:t>
      </w:r>
      <w:r w:rsidRPr="00154136">
        <w:rPr>
          <w:rFonts w:ascii="Times New Roman" w:eastAsia="Batang" w:hAnsi="Times New Roman" w:cs="Times New Roman"/>
          <w:sz w:val="26"/>
          <w:szCs w:val="26"/>
        </w:rPr>
        <w:t>2</w:t>
      </w:r>
      <w:r w:rsidRPr="00154136">
        <w:rPr>
          <w:rFonts w:ascii="Times New Roman" w:eastAsia="Batang" w:hAnsi="Times New Roman" w:cs="Times New Roman"/>
          <w:sz w:val="26"/>
          <w:szCs w:val="26"/>
        </w:rPr>
        <w:t>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건학정신으로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국내는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물론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전세계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한국인을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대상으로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대학발전기금을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모집하고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있으며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현재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참여의사를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표명한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사람은</w:t>
      </w:r>
      <w:r w:rsidRPr="00154136">
        <w:rPr>
          <w:rFonts w:ascii="Times New Roman" w:eastAsia="Batang" w:hAnsi="Times New Roman" w:cs="Times New Roman"/>
          <w:sz w:val="26"/>
          <w:szCs w:val="26"/>
        </w:rPr>
        <w:t xml:space="preserve"> 2,054</w:t>
      </w:r>
      <w:r w:rsidRPr="00154136">
        <w:rPr>
          <w:rFonts w:ascii="Times New Roman" w:eastAsia="Batang" w:hAnsi="Times New Roman" w:cs="Times New Roman"/>
          <w:sz w:val="26"/>
          <w:szCs w:val="26"/>
        </w:rPr>
        <w:t>명이며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모금액은</w:t>
      </w:r>
      <w:r w:rsidRPr="00154136">
        <w:rPr>
          <w:rFonts w:ascii="Times New Roman" w:eastAsia="Batang" w:hAnsi="Times New Roman" w:cs="Times New Roman"/>
          <w:sz w:val="26"/>
          <w:szCs w:val="26"/>
        </w:rPr>
        <w:t xml:space="preserve"> 38</w:t>
      </w:r>
      <w:r w:rsidRPr="00154136">
        <w:rPr>
          <w:rFonts w:ascii="Times New Roman" w:eastAsia="Batang" w:hAnsi="Times New Roman" w:cs="Times New Roman"/>
          <w:sz w:val="26"/>
          <w:szCs w:val="26"/>
        </w:rPr>
        <w:t>억</w:t>
      </w:r>
      <w:r w:rsidRPr="00154136">
        <w:rPr>
          <w:rFonts w:ascii="Times New Roman" w:eastAsia="Batang" w:hAnsi="Times New Roman" w:cs="Times New Roman"/>
          <w:sz w:val="26"/>
          <w:szCs w:val="26"/>
        </w:rPr>
        <w:t xml:space="preserve"> 9,100</w:t>
      </w:r>
      <w:r w:rsidRPr="00154136">
        <w:rPr>
          <w:rFonts w:ascii="Times New Roman" w:eastAsia="Batang" w:hAnsi="Times New Roman" w:cs="Times New Roman"/>
          <w:sz w:val="26"/>
          <w:szCs w:val="26"/>
        </w:rPr>
        <w:t>만원에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달하고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t xml:space="preserve">(3) </w:t>
      </w:r>
      <w:r w:rsidRPr="00154136">
        <w:rPr>
          <w:rFonts w:ascii="Times New Roman" w:eastAsia="Batang" w:hAnsi="Times New Roman" w:cs="Times New Roman"/>
          <w:bCs/>
          <w:i/>
          <w:sz w:val="26"/>
          <w:szCs w:val="26"/>
        </w:rPr>
        <w:t>미래창조과학부</w:t>
      </w:r>
      <w:r w:rsidRPr="00154136">
        <w:rPr>
          <w:rFonts w:ascii="Times New Roman" w:eastAsia="Batang" w:hAnsi="Times New Roman" w:cs="Times New Roman"/>
          <w:bCs/>
          <w:i/>
          <w:sz w:val="26"/>
          <w:szCs w:val="26"/>
        </w:rPr>
        <w:t xml:space="preserve"> SW</w:t>
      </w:r>
      <w:r w:rsidRPr="00154136">
        <w:rPr>
          <w:rFonts w:ascii="Times New Roman" w:eastAsia="Batang" w:hAnsi="Times New Roman" w:cs="Times New Roman"/>
          <w:bCs/>
          <w:i/>
          <w:sz w:val="26"/>
          <w:szCs w:val="26"/>
        </w:rPr>
        <w:t>중심대학</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지원사업</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선정</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정부로부터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실무형</w:t>
      </w:r>
      <w:r w:rsidRPr="00154136">
        <w:rPr>
          <w:rFonts w:ascii="Times New Roman" w:eastAsia="Batang" w:hAnsi="Times New Roman" w:cs="Times New Roman"/>
          <w:sz w:val="26"/>
          <w:szCs w:val="26"/>
        </w:rPr>
        <w:t xml:space="preserve"> SW </w:t>
      </w:r>
      <w:r w:rsidRPr="00154136">
        <w:rPr>
          <w:rFonts w:ascii="Times New Roman" w:eastAsia="Batang" w:hAnsi="Times New Roman" w:cs="Times New Roman"/>
          <w:sz w:val="26"/>
          <w:szCs w:val="26"/>
        </w:rPr>
        <w:t>인재를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양성하기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향후</w:t>
      </w:r>
      <w:r w:rsidRPr="00154136">
        <w:rPr>
          <w:rFonts w:ascii="Times New Roman" w:eastAsia="Batang" w:hAnsi="Times New Roman" w:cs="Times New Roman"/>
          <w:sz w:val="26"/>
          <w:szCs w:val="26"/>
        </w:rPr>
        <w:t xml:space="preserve"> 6</w:t>
      </w:r>
      <w:r w:rsidRPr="00154136">
        <w:rPr>
          <w:rFonts w:ascii="Times New Roman" w:eastAsia="Batang" w:hAnsi="Times New Roman" w:cs="Times New Roman"/>
          <w:sz w:val="26"/>
          <w:szCs w:val="26"/>
        </w:rPr>
        <w:t>년간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총</w:t>
      </w:r>
      <w:r w:rsidRPr="00154136">
        <w:rPr>
          <w:rFonts w:ascii="Times New Roman" w:eastAsia="Batang" w:hAnsi="Times New Roman" w:cs="Times New Roman"/>
          <w:sz w:val="26"/>
          <w:szCs w:val="26"/>
        </w:rPr>
        <w:t xml:space="preserve"> 120</w:t>
      </w:r>
      <w:r w:rsidRPr="00154136">
        <w:rPr>
          <w:rFonts w:ascii="Times New Roman" w:eastAsia="Batang" w:hAnsi="Times New Roman" w:cs="Times New Roman"/>
          <w:sz w:val="26"/>
          <w:szCs w:val="26"/>
        </w:rPr>
        <w:t>억원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연간</w:t>
      </w:r>
      <w:r w:rsidRPr="00154136">
        <w:rPr>
          <w:rFonts w:ascii="Times New Roman" w:eastAsia="Batang" w:hAnsi="Times New Roman" w:cs="Times New Roman"/>
          <w:sz w:val="26"/>
          <w:szCs w:val="26"/>
        </w:rPr>
        <w:t xml:space="preserve"> 20</w:t>
      </w:r>
      <w:r w:rsidRPr="00154136">
        <w:rPr>
          <w:rFonts w:ascii="Times New Roman" w:eastAsia="Batang" w:hAnsi="Times New Roman" w:cs="Times New Roman"/>
          <w:sz w:val="26"/>
          <w:szCs w:val="26"/>
        </w:rPr>
        <w:t>억</w:t>
      </w:r>
      <w:r w:rsidRPr="00154136">
        <w:rPr>
          <w:rFonts w:ascii="Times New Roman" w:eastAsia="Batang" w:hAnsi="Times New Roman" w:cs="Times New Roman"/>
          <w:sz w:val="26"/>
          <w:szCs w:val="26"/>
        </w:rPr>
        <w:t>, 6</w:t>
      </w:r>
      <w:r w:rsidRPr="00154136">
        <w:rPr>
          <w:rFonts w:ascii="Times New Roman" w:eastAsia="Batang" w:hAnsi="Times New Roman" w:cs="Times New Roman"/>
          <w:sz w:val="26"/>
          <w:szCs w:val="26"/>
        </w:rPr>
        <w:t>년간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지원</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예산을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지원받을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소프트웨어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중심대학으로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선정되었다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따라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조선대학교는</w:t>
      </w:r>
      <w:r w:rsidRPr="00154136">
        <w:rPr>
          <w:rFonts w:ascii="Times New Roman" w:eastAsia="Batang" w:hAnsi="Times New Roman" w:cs="Times New Roman"/>
          <w:sz w:val="26"/>
          <w:szCs w:val="26"/>
        </w:rPr>
        <w:t xml:space="preserve"> 4</w:t>
      </w:r>
      <w:r w:rsidRPr="00154136">
        <w:rPr>
          <w:rFonts w:ascii="Times New Roman" w:eastAsia="Batang" w:hAnsi="Times New Roman" w:cs="Times New Roman"/>
          <w:sz w:val="26"/>
          <w:szCs w:val="26"/>
        </w:rPr>
        <w:t>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산업혁명</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대비하여</w:t>
      </w:r>
      <w:r w:rsidRPr="00154136">
        <w:rPr>
          <w:rFonts w:ascii="Times New Roman" w:eastAsia="Batang" w:hAnsi="Times New Roman" w:cs="Times New Roman"/>
          <w:sz w:val="26"/>
          <w:szCs w:val="26"/>
        </w:rPr>
        <w:t xml:space="preserve"> IT</w:t>
      </w:r>
      <w:r w:rsidRPr="00154136">
        <w:rPr>
          <w:rFonts w:ascii="Times New Roman" w:eastAsia="Batang" w:hAnsi="Times New Roman" w:cs="Times New Roman"/>
          <w:sz w:val="26"/>
          <w:szCs w:val="26"/>
        </w:rPr>
        <w:t>융합대학으로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개편하였다</w:t>
      </w:r>
      <w:r w:rsidRPr="00154136">
        <w:rPr>
          <w:rFonts w:ascii="Times New Roman" w:eastAsia="Batang" w:hAnsi="Times New Roman" w:cs="Times New Roman"/>
          <w:sz w:val="26"/>
          <w:szCs w:val="26"/>
        </w:rPr>
        <w:t xml:space="preserve">. </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t xml:space="preserve">(4) </w:t>
      </w:r>
      <w:r w:rsidRPr="00154136">
        <w:rPr>
          <w:rFonts w:ascii="Times New Roman" w:eastAsia="Batang" w:hAnsi="Times New Roman" w:cs="Times New Roman"/>
          <w:bCs/>
          <w:i/>
          <w:sz w:val="26"/>
          <w:szCs w:val="26"/>
        </w:rPr>
        <w:t>국가</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치매연구</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및</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치료사업</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특성화</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치매연구에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국책연구사업을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수행하는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지정되었고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치매조기진단기술개발을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국책사업에</w:t>
      </w:r>
      <w:r w:rsidRPr="00154136">
        <w:rPr>
          <w:rFonts w:ascii="Times New Roman" w:eastAsia="Batang" w:hAnsi="Times New Roman" w:cs="Times New Roman"/>
          <w:sz w:val="26"/>
          <w:szCs w:val="26"/>
        </w:rPr>
        <w:t xml:space="preserve"> 6</w:t>
      </w:r>
      <w:r w:rsidRPr="00154136">
        <w:rPr>
          <w:rFonts w:ascii="Times New Roman" w:eastAsia="Batang" w:hAnsi="Times New Roman" w:cs="Times New Roman"/>
          <w:sz w:val="26"/>
          <w:szCs w:val="26"/>
        </w:rPr>
        <w:t>년간</w:t>
      </w:r>
      <w:r w:rsidRPr="00154136">
        <w:rPr>
          <w:rFonts w:ascii="Times New Roman" w:eastAsia="Batang" w:hAnsi="Times New Roman" w:cs="Times New Roman"/>
          <w:sz w:val="26"/>
          <w:szCs w:val="26"/>
        </w:rPr>
        <w:t xml:space="preserve"> 165</w:t>
      </w:r>
      <w:r w:rsidRPr="00154136">
        <w:rPr>
          <w:rFonts w:ascii="Times New Roman" w:eastAsia="Batang" w:hAnsi="Times New Roman" w:cs="Times New Roman"/>
          <w:sz w:val="26"/>
          <w:szCs w:val="26"/>
        </w:rPr>
        <w:t>억의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예산과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치매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예측기술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및</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뇌지도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구축사업에</w:t>
      </w:r>
      <w:r w:rsidRPr="00154136">
        <w:rPr>
          <w:rFonts w:ascii="Times New Roman" w:eastAsia="Batang" w:hAnsi="Times New Roman" w:cs="Times New Roman"/>
          <w:sz w:val="26"/>
          <w:szCs w:val="26"/>
        </w:rPr>
        <w:t xml:space="preserve"> 307</w:t>
      </w:r>
      <w:r w:rsidRPr="00154136">
        <w:rPr>
          <w:rFonts w:ascii="Times New Roman" w:eastAsia="Batang" w:hAnsi="Times New Roman" w:cs="Times New Roman"/>
          <w:sz w:val="26"/>
          <w:szCs w:val="26"/>
        </w:rPr>
        <w:t>억원을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각각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지원받는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등</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국가치맨연구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및</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지료사업</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특성화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선도적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역할을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뿐만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아니라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광주광역시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광역치매센터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개소하는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한편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보스톤대학교의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분야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최고의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석좌교수를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초빙하여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글로벌네트워크를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구축하고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중이다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lastRenderedPageBreak/>
        <w:t>(</w:t>
      </w:r>
      <w:r w:rsidRPr="00154136">
        <w:rPr>
          <w:rFonts w:ascii="Times New Roman" w:eastAsia="Batang" w:hAnsi="Times New Roman" w:cs="Times New Roman"/>
          <w:i/>
          <w:sz w:val="26"/>
          <w:szCs w:val="26"/>
        </w:rPr>
        <w:t>5</w:t>
      </w:r>
      <w:r w:rsidRPr="00154136">
        <w:rPr>
          <w:rFonts w:ascii="Times New Roman" w:eastAsia="Batang" w:hAnsi="Times New Roman" w:cs="Times New Roman"/>
          <w:bCs/>
          <w:i/>
          <w:sz w:val="26"/>
          <w:szCs w:val="26"/>
        </w:rPr>
        <w:t>) 4</w:t>
      </w:r>
      <w:r w:rsidRPr="00154136">
        <w:rPr>
          <w:rFonts w:ascii="Times New Roman" w:eastAsia="Batang" w:hAnsi="Times New Roman" w:cs="Times New Roman"/>
          <w:bCs/>
          <w:i/>
          <w:sz w:val="26"/>
          <w:szCs w:val="26"/>
        </w:rPr>
        <w:t>차</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산업혁명을</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대비하여</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미래사업</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융합대학</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개설</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4</w:t>
      </w:r>
      <w:r w:rsidRPr="00154136">
        <w:rPr>
          <w:rFonts w:ascii="Times New Roman" w:eastAsia="Batang" w:hAnsi="Times New Roman" w:cs="Times New Roman"/>
          <w:sz w:val="26"/>
          <w:szCs w:val="26"/>
        </w:rPr>
        <w:t>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산업혁명을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대비하여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국가로부터</w:t>
      </w:r>
      <w:r w:rsidRPr="00154136">
        <w:rPr>
          <w:rFonts w:ascii="Times New Roman" w:eastAsia="Batang" w:hAnsi="Times New Roman" w:cs="Times New Roman"/>
          <w:sz w:val="26"/>
          <w:szCs w:val="26"/>
        </w:rPr>
        <w:t xml:space="preserve"> 20</w:t>
      </w:r>
      <w:r w:rsidRPr="00154136">
        <w:rPr>
          <w:rFonts w:ascii="Times New Roman" w:eastAsia="Batang" w:hAnsi="Times New Roman" w:cs="Times New Roman"/>
          <w:sz w:val="26"/>
          <w:szCs w:val="26"/>
        </w:rPr>
        <w:t>억원에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달하는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재정지원을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받아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수요자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맞춤형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교육환경을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제공하고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정규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교육과정을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학습할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성인학습자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친화형</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열린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추진하고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t>(</w:t>
      </w:r>
      <w:r w:rsidRPr="00154136">
        <w:rPr>
          <w:rFonts w:ascii="Times New Roman" w:eastAsia="Batang" w:hAnsi="Times New Roman" w:cs="Times New Roman"/>
          <w:i/>
          <w:sz w:val="26"/>
          <w:szCs w:val="26"/>
        </w:rPr>
        <w:t>6</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기타</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2</w:t>
      </w:r>
      <w:r w:rsidRPr="00154136">
        <w:rPr>
          <w:rFonts w:ascii="Times New Roman" w:eastAsia="Batang" w:hAnsi="Times New Roman" w:cs="Times New Roman"/>
          <w:sz w:val="26"/>
          <w:szCs w:val="26"/>
        </w:rPr>
        <w:t>주기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평가</w:t>
      </w:r>
      <w:r w:rsidRPr="00154136">
        <w:rPr>
          <w:rFonts w:ascii="Times New Roman" w:eastAsia="Batang" w:hAnsi="Times New Roman" w:cs="Times New Roman"/>
          <w:sz w:val="26"/>
          <w:szCs w:val="26"/>
        </w:rPr>
        <w:t xml:space="preserve"> 3</w:t>
      </w:r>
      <w:r w:rsidRPr="00154136">
        <w:rPr>
          <w:rFonts w:ascii="Times New Roman" w:eastAsia="Batang" w:hAnsi="Times New Roman" w:cs="Times New Roman"/>
          <w:sz w:val="26"/>
          <w:szCs w:val="26"/>
        </w:rPr>
        <w:t>년간</w:t>
      </w:r>
      <w:r w:rsidRPr="00154136">
        <w:rPr>
          <w:rFonts w:ascii="Times New Roman" w:eastAsia="Batang" w:hAnsi="Times New Roman" w:cs="Times New Roman"/>
          <w:sz w:val="26"/>
          <w:szCs w:val="26"/>
        </w:rPr>
        <w:t>(2017</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~2019</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교육국제화역량인증대학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평가에서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인증</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획득하였으며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국가재정지원대학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비자발급</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자율대학의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지원을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국가로부터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받게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되었다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특히</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이는</w:t>
      </w:r>
      <w:r w:rsidRPr="00154136">
        <w:rPr>
          <w:rFonts w:ascii="Times New Roman" w:eastAsia="Batang" w:hAnsi="Times New Roman" w:cs="Times New Roman"/>
          <w:sz w:val="26"/>
          <w:szCs w:val="26"/>
        </w:rPr>
        <w:t xml:space="preserve"> 2</w:t>
      </w:r>
      <w:r w:rsidRPr="00154136">
        <w:rPr>
          <w:rFonts w:ascii="Times New Roman" w:eastAsia="Batang" w:hAnsi="Times New Roman" w:cs="Times New Roman"/>
          <w:sz w:val="26"/>
          <w:szCs w:val="26"/>
        </w:rPr>
        <w:t>주기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대학기관인증평가에서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호남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유일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인증</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획득하였으며</w:t>
      </w:r>
      <w:r w:rsidRPr="00154136">
        <w:rPr>
          <w:rFonts w:ascii="Times New Roman" w:eastAsia="Batang" w:hAnsi="Times New Roman" w:cs="Times New Roman"/>
          <w:sz w:val="26"/>
          <w:szCs w:val="26"/>
        </w:rPr>
        <w:t>, UN</w:t>
      </w:r>
      <w:r w:rsidRPr="00154136">
        <w:rPr>
          <w:rFonts w:ascii="Times New Roman" w:eastAsia="Batang" w:hAnsi="Times New Roman" w:cs="Times New Roman"/>
          <w:sz w:val="26"/>
          <w:szCs w:val="26"/>
        </w:rPr>
        <w:t>합창단을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초청해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광주시민과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함께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세계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평화와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화합을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노래하는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장</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마련하여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세계평화비전을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선포하고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평화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연구를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지구촌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평화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플랫폼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구축을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선언한다는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뜻</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깊은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의미를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갖고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또한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현재</w:t>
      </w:r>
      <w:r w:rsidRPr="00154136">
        <w:rPr>
          <w:rFonts w:ascii="Times New Roman" w:eastAsia="Batang" w:hAnsi="Times New Roman" w:cs="Times New Roman"/>
          <w:sz w:val="26"/>
          <w:szCs w:val="26"/>
        </w:rPr>
        <w:t xml:space="preserve"> 56</w:t>
      </w:r>
      <w:r w:rsidRPr="00154136">
        <w:rPr>
          <w:rFonts w:ascii="Times New Roman" w:eastAsia="Batang" w:hAnsi="Times New Roman" w:cs="Times New Roman"/>
          <w:sz w:val="26"/>
          <w:szCs w:val="26"/>
        </w:rPr>
        <w:t>개국</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유학생</w:t>
      </w:r>
      <w:r w:rsidRPr="00154136">
        <w:rPr>
          <w:rFonts w:ascii="Times New Roman" w:eastAsia="Batang" w:hAnsi="Times New Roman" w:cs="Times New Roman"/>
          <w:sz w:val="26"/>
          <w:szCs w:val="26"/>
        </w:rPr>
        <w:t xml:space="preserve"> 530</w:t>
      </w:r>
      <w:r w:rsidRPr="00154136">
        <w:rPr>
          <w:rFonts w:ascii="Times New Roman" w:eastAsia="Batang" w:hAnsi="Times New Roman" w:cs="Times New Roman"/>
          <w:sz w:val="26"/>
          <w:szCs w:val="26"/>
        </w:rPr>
        <w:t>명</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재학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불법체류율</w:t>
      </w:r>
      <w:r w:rsidRPr="00154136">
        <w:rPr>
          <w:rFonts w:ascii="Times New Roman" w:eastAsia="Batang" w:hAnsi="Times New Roman" w:cs="Times New Roman"/>
          <w:sz w:val="26"/>
          <w:szCs w:val="26"/>
        </w:rPr>
        <w:t xml:space="preserve"> 1%</w:t>
      </w:r>
      <w:r w:rsidRPr="00154136">
        <w:rPr>
          <w:rFonts w:ascii="Times New Roman" w:eastAsia="Batang" w:hAnsi="Times New Roman" w:cs="Times New Roman"/>
          <w:sz w:val="26"/>
          <w:szCs w:val="26"/>
        </w:rPr>
        <w:t>미만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진입하게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됨으로써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비자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자율화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선정될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예정이다</w:t>
      </w:r>
      <w:r w:rsidRPr="00154136">
        <w:rPr>
          <w:rFonts w:ascii="Times New Roman" w:eastAsia="Batang" w:hAnsi="Times New Roman" w:cs="Times New Roman"/>
          <w:sz w:val="26"/>
          <w:szCs w:val="26"/>
        </w:rPr>
        <w:t xml:space="preserve">. </w:t>
      </w:r>
    </w:p>
    <w:p w:rsidR="008721E6" w:rsidRPr="00154136" w:rsidRDefault="008721E6" w:rsidP="008721E6">
      <w:pPr>
        <w:pStyle w:val="MS"/>
        <w:wordWrap/>
        <w:adjustRightInd/>
        <w:spacing w:after="0" w:line="240" w:lineRule="auto"/>
        <w:ind w:firstLine="567"/>
        <w:rPr>
          <w:rFonts w:ascii="Times New Roman" w:eastAsia="Batang" w:hAnsi="Times New Roman" w:cs="Times New Roman"/>
          <w:sz w:val="26"/>
          <w:szCs w:val="26"/>
        </w:rPr>
      </w:pPr>
    </w:p>
    <w:p w:rsidR="008721E6" w:rsidRPr="00154136" w:rsidRDefault="008721E6" w:rsidP="008721E6">
      <w:pPr>
        <w:pStyle w:val="MS"/>
        <w:wordWrap/>
        <w:adjustRightInd/>
        <w:spacing w:after="120" w:line="240" w:lineRule="auto"/>
        <w:ind w:firstLine="567"/>
        <w:rPr>
          <w:rFonts w:ascii="Times New Roman" w:eastAsia="Batang" w:hAnsi="Times New Roman" w:cs="Times New Roman"/>
          <w:b/>
          <w:sz w:val="26"/>
          <w:szCs w:val="26"/>
        </w:rPr>
      </w:pPr>
      <w:r w:rsidRPr="00154136">
        <w:rPr>
          <w:rFonts w:ascii="Times New Roman" w:eastAsia="Batang" w:hAnsi="Times New Roman" w:cs="Times New Roman"/>
          <w:b/>
          <w:sz w:val="26"/>
          <w:szCs w:val="26"/>
        </w:rPr>
        <w:t xml:space="preserve">6. </w:t>
      </w:r>
      <w:r w:rsidRPr="00154136">
        <w:rPr>
          <w:rFonts w:ascii="Times New Roman" w:eastAsia="Batang" w:hAnsi="Times New Roman" w:cs="Times New Roman"/>
          <w:b/>
          <w:sz w:val="26"/>
          <w:szCs w:val="26"/>
        </w:rPr>
        <w:t>미래</w:t>
      </w:r>
      <w:r w:rsidRPr="00154136">
        <w:rPr>
          <w:rFonts w:ascii="Times New Roman" w:eastAsia="Batang" w:hAnsi="Times New Roman" w:cs="Times New Roman"/>
          <w:b/>
          <w:sz w:val="26"/>
          <w:szCs w:val="26"/>
        </w:rPr>
        <w:t xml:space="preserve"> </w:t>
      </w:r>
      <w:r w:rsidRPr="00154136">
        <w:rPr>
          <w:rFonts w:ascii="Times New Roman" w:eastAsia="Batang" w:hAnsi="Times New Roman" w:cs="Times New Roman"/>
          <w:b/>
          <w:sz w:val="26"/>
          <w:szCs w:val="26"/>
        </w:rPr>
        <w:t>발전방안</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t xml:space="preserve">(1) </w:t>
      </w:r>
      <w:r w:rsidRPr="00154136">
        <w:rPr>
          <w:rFonts w:ascii="Times New Roman" w:eastAsia="Batang" w:hAnsi="Times New Roman" w:cs="Times New Roman"/>
          <w:bCs/>
          <w:i/>
          <w:sz w:val="26"/>
          <w:szCs w:val="26"/>
        </w:rPr>
        <w:t>새로운</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대학르네상스</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실현</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새로운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대학르네상스를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실현하기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위하여</w:t>
      </w:r>
      <w:r w:rsidRPr="00154136">
        <w:rPr>
          <w:rFonts w:ascii="Times New Roman" w:eastAsia="Batang" w:hAnsi="Times New Roman" w:cs="Times New Roman"/>
          <w:sz w:val="26"/>
          <w:szCs w:val="26"/>
        </w:rPr>
        <w:t>, 365 Plan</w:t>
      </w:r>
      <w:r w:rsidRPr="00154136">
        <w:rPr>
          <w:rFonts w:ascii="Times New Roman" w:eastAsia="Batang" w:hAnsi="Times New Roman" w:cs="Times New Roman"/>
          <w:sz w:val="26"/>
          <w:szCs w:val="26"/>
        </w:rPr>
        <w:t>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수립하여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현재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실행하고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이는</w:t>
      </w:r>
      <w:r w:rsidRPr="00154136">
        <w:rPr>
          <w:rFonts w:ascii="Times New Roman" w:eastAsia="Batang" w:hAnsi="Times New Roman" w:cs="Times New Roman"/>
          <w:sz w:val="26"/>
          <w:szCs w:val="26"/>
        </w:rPr>
        <w:t xml:space="preserve"> 1</w:t>
      </w:r>
      <w:r w:rsidRPr="00154136">
        <w:rPr>
          <w:rFonts w:ascii="Times New Roman" w:eastAsia="Batang" w:hAnsi="Times New Roman" w:cs="Times New Roman"/>
          <w:sz w:val="26"/>
          <w:szCs w:val="26"/>
        </w:rPr>
        <w:t>년</w:t>
      </w:r>
      <w:r w:rsidRPr="00154136">
        <w:rPr>
          <w:rFonts w:ascii="Times New Roman" w:eastAsia="Batang" w:hAnsi="Times New Roman" w:cs="Times New Roman"/>
          <w:sz w:val="26"/>
          <w:szCs w:val="26"/>
        </w:rPr>
        <w:t xml:space="preserve"> 365</w:t>
      </w:r>
      <w:r w:rsidRPr="00154136">
        <w:rPr>
          <w:rFonts w:ascii="Times New Roman" w:eastAsia="Batang" w:hAnsi="Times New Roman" w:cs="Times New Roman"/>
          <w:sz w:val="26"/>
          <w:szCs w:val="26"/>
        </w:rPr>
        <w:t>일</w:t>
      </w:r>
      <w:r w:rsidRPr="00154136">
        <w:rPr>
          <w:rFonts w:ascii="Times New Roman" w:eastAsia="Batang" w:hAnsi="Times New Roman" w:cs="Times New Roman"/>
          <w:sz w:val="26"/>
          <w:szCs w:val="26"/>
        </w:rPr>
        <w:t xml:space="preserve"> 36.5°</w:t>
      </w:r>
      <w:r w:rsidRPr="00154136">
        <w:rPr>
          <w:rFonts w:ascii="Times New Roman" w:eastAsia="Batang" w:hAnsi="Times New Roman" w:cs="Times New Roman"/>
          <w:sz w:val="26"/>
          <w:szCs w:val="26"/>
        </w:rPr>
        <w:t>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따뜻한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휴머니즘으로</w:t>
      </w:r>
      <w:r w:rsidRPr="00154136">
        <w:rPr>
          <w:rFonts w:ascii="Times New Roman" w:eastAsia="Batang" w:hAnsi="Times New Roman" w:cs="Times New Roman"/>
          <w:sz w:val="26"/>
          <w:szCs w:val="26"/>
        </w:rPr>
        <w:t>, 3</w:t>
      </w:r>
      <w:r w:rsidRPr="00154136">
        <w:rPr>
          <w:rFonts w:ascii="Times New Roman" w:eastAsia="Batang" w:hAnsi="Times New Roman" w:cs="Times New Roman"/>
          <w:sz w:val="26"/>
          <w:szCs w:val="26"/>
        </w:rPr>
        <w:t>가지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대학르네상스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모형을</w:t>
      </w:r>
      <w:r w:rsidRPr="00154136">
        <w:rPr>
          <w:rFonts w:ascii="Times New Roman" w:eastAsia="Batang" w:hAnsi="Times New Roman" w:cs="Times New Roman"/>
          <w:sz w:val="26"/>
          <w:szCs w:val="26"/>
        </w:rPr>
        <w:t xml:space="preserve"> 6</w:t>
      </w:r>
      <w:r w:rsidRPr="00154136">
        <w:rPr>
          <w:rFonts w:ascii="Times New Roman" w:eastAsia="Batang" w:hAnsi="Times New Roman" w:cs="Times New Roman"/>
          <w:sz w:val="26"/>
          <w:szCs w:val="26"/>
        </w:rPr>
        <w:t>가지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경영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철학과</w:t>
      </w:r>
      <w:r w:rsidRPr="00154136">
        <w:rPr>
          <w:rFonts w:ascii="Times New Roman" w:eastAsia="Batang" w:hAnsi="Times New Roman" w:cs="Times New Roman"/>
          <w:sz w:val="26"/>
          <w:szCs w:val="26"/>
        </w:rPr>
        <w:t xml:space="preserve"> 5</w:t>
      </w:r>
      <w:r w:rsidRPr="00154136">
        <w:rPr>
          <w:rFonts w:ascii="Times New Roman" w:eastAsia="Batang" w:hAnsi="Times New Roman" w:cs="Times New Roman"/>
          <w:sz w:val="26"/>
          <w:szCs w:val="26"/>
        </w:rPr>
        <w:t>가지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가치를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통해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만들어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가는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계획을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갖고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이를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실천하고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중이다</w:t>
      </w:r>
      <w:r w:rsidRPr="00154136">
        <w:rPr>
          <w:rFonts w:ascii="Times New Roman" w:eastAsia="Batang" w:hAnsi="Times New Roman" w:cs="Times New Roman"/>
          <w:sz w:val="26"/>
          <w:szCs w:val="26"/>
        </w:rPr>
        <w:t xml:space="preserve">. </w:t>
      </w:r>
    </w:p>
    <w:p w:rsidR="008721E6" w:rsidRPr="00154136" w:rsidRDefault="005628D3" w:rsidP="008721E6">
      <w:pPr>
        <w:pStyle w:val="MS"/>
        <w:wordWrap/>
        <w:adjustRightInd/>
        <w:spacing w:after="120" w:line="240" w:lineRule="auto"/>
        <w:ind w:firstLine="567"/>
        <w:rPr>
          <w:rFonts w:ascii="Times New Roman" w:eastAsia="Batang" w:hAnsi="Times New Roman" w:cs="Times New Roman"/>
          <w:sz w:val="26"/>
          <w:szCs w:val="26"/>
        </w:rPr>
      </w:pPr>
      <w:r>
        <w:rPr>
          <w:rFonts w:ascii="Times New Roman" w:eastAsia="Batang" w:hAnsi="Times New Roman" w:cs="Times New Roman"/>
          <w:sz w:val="26"/>
          <w:szCs w:val="26"/>
        </w:rPr>
        <w:pict>
          <v:shape id="_x0000_i1029" type="#_x0000_t75" style="width:140.2pt;height:109.9pt">
            <v:imagedata r:id="rId10" o:title=""/>
          </v:shape>
        </w:pict>
      </w:r>
      <w:r w:rsidR="008721E6" w:rsidRPr="00154136">
        <w:rPr>
          <w:rFonts w:ascii="Times New Roman" w:eastAsia="Batang" w:hAnsi="Times New Roman" w:cs="Times New Roman"/>
          <w:sz w:val="26"/>
          <w:szCs w:val="26"/>
        </w:rPr>
        <w:t xml:space="preserve"> </w:t>
      </w:r>
      <w:r>
        <w:rPr>
          <w:rFonts w:ascii="Times New Roman" w:eastAsia="Batang" w:hAnsi="Times New Roman" w:cs="Times New Roman"/>
          <w:sz w:val="26"/>
          <w:szCs w:val="26"/>
        </w:rPr>
        <w:pict>
          <v:shape id="_x0000_i1030" type="#_x0000_t75" style="width:147.8pt;height:113.7pt">
            <v:imagedata r:id="rId13" o:title=""/>
          </v:shape>
        </w:pict>
      </w:r>
    </w:p>
    <w:p w:rsidR="008721E6" w:rsidRPr="00154136" w:rsidRDefault="005628D3" w:rsidP="008721E6">
      <w:pPr>
        <w:pStyle w:val="MS"/>
        <w:wordWrap/>
        <w:adjustRightInd/>
        <w:spacing w:after="120" w:line="240" w:lineRule="auto"/>
        <w:ind w:firstLine="567"/>
        <w:rPr>
          <w:rFonts w:ascii="Times New Roman" w:eastAsia="Batang" w:hAnsi="Times New Roman" w:cs="Times New Roman"/>
          <w:sz w:val="26"/>
          <w:szCs w:val="26"/>
        </w:rPr>
      </w:pPr>
      <w:r>
        <w:rPr>
          <w:rFonts w:ascii="Times New Roman" w:eastAsia="Batang" w:hAnsi="Times New Roman" w:cs="Times New Roman"/>
          <w:sz w:val="26"/>
          <w:szCs w:val="26"/>
        </w:rPr>
        <w:pict>
          <v:shape id="_x0000_i1031" type="#_x0000_t75" style="width:153.45pt;height:119.35pt">
            <v:imagedata r:id="rId14" o:title=""/>
          </v:shape>
        </w:pict>
      </w:r>
      <w:r w:rsidR="008721E6" w:rsidRPr="00154136">
        <w:rPr>
          <w:rFonts w:ascii="Times New Roman" w:eastAsia="Batang" w:hAnsi="Times New Roman" w:cs="Times New Roman"/>
          <w:sz w:val="26"/>
          <w:szCs w:val="26"/>
        </w:rPr>
        <w:t xml:space="preserve"> </w:t>
      </w:r>
      <w:r>
        <w:rPr>
          <w:rFonts w:ascii="Times New Roman" w:eastAsia="Batang" w:hAnsi="Times New Roman" w:cs="Times New Roman"/>
          <w:sz w:val="26"/>
          <w:szCs w:val="26"/>
        </w:rPr>
        <w:pict>
          <v:shape id="_x0000_i1032" type="#_x0000_t75" style="width:147.8pt;height:119.35pt">
            <v:imagedata r:id="rId15" o:title=""/>
          </v:shape>
        </w:pic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p>
    <w:p w:rsidR="008721E6" w:rsidRPr="00154136" w:rsidRDefault="008721E6" w:rsidP="008721E6">
      <w:pPr>
        <w:pStyle w:val="MS"/>
        <w:wordWrap/>
        <w:adjustRightInd/>
        <w:spacing w:after="120" w:line="240" w:lineRule="auto"/>
        <w:ind w:firstLine="567"/>
        <w:rPr>
          <w:rFonts w:ascii="Times New Roman" w:eastAsia="Batang" w:hAnsi="Times New Roman" w:cs="Times New Roman"/>
          <w:i/>
          <w:sz w:val="26"/>
          <w:szCs w:val="26"/>
        </w:rPr>
      </w:pPr>
      <w:r w:rsidRPr="00154136">
        <w:rPr>
          <w:rFonts w:ascii="Times New Roman" w:eastAsia="Batang" w:hAnsi="Times New Roman" w:cs="Times New Roman"/>
          <w:bCs/>
          <w:i/>
          <w:sz w:val="26"/>
          <w:szCs w:val="26"/>
        </w:rPr>
        <w:t>(2) 4</w:t>
      </w:r>
      <w:r w:rsidRPr="00154136">
        <w:rPr>
          <w:rFonts w:ascii="Times New Roman" w:eastAsia="Batang" w:hAnsi="Times New Roman" w:cs="Times New Roman"/>
          <w:bCs/>
          <w:i/>
          <w:sz w:val="26"/>
          <w:szCs w:val="26"/>
        </w:rPr>
        <w:t>차</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산업혁명</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시대에</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대응하는</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국제화와</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내실화</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강화</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조선대학교는</w:t>
      </w:r>
      <w:r w:rsidRPr="00154136">
        <w:rPr>
          <w:rFonts w:ascii="Times New Roman" w:eastAsia="Batang" w:hAnsi="Times New Roman" w:cs="Times New Roman"/>
          <w:sz w:val="26"/>
          <w:szCs w:val="26"/>
        </w:rPr>
        <w:t xml:space="preserve"> 4</w:t>
      </w:r>
      <w:r w:rsidRPr="00154136">
        <w:rPr>
          <w:rFonts w:ascii="Times New Roman" w:eastAsia="Batang" w:hAnsi="Times New Roman" w:cs="Times New Roman"/>
          <w:sz w:val="26"/>
          <w:szCs w:val="26"/>
        </w:rPr>
        <w:t>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산업혁명시대에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대응할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있도록</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중국과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베트남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몽골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lastRenderedPageBreak/>
        <w:t>등을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중심으로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적극적</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유학생</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유치을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다양한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정책을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추진하고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있으며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외국인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학생을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Summer School </w:t>
      </w:r>
      <w:r w:rsidRPr="00154136">
        <w:rPr>
          <w:rFonts w:ascii="Times New Roman" w:eastAsia="Batang" w:hAnsi="Times New Roman" w:cs="Times New Roman"/>
          <w:sz w:val="26"/>
          <w:szCs w:val="26"/>
        </w:rPr>
        <w:t>개설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재학생의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국제화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장학금</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확충</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전공과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연계된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해외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현장체험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프로젝트</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등을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진행하고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 xml:space="preserve">. </w:t>
      </w:r>
    </w:p>
    <w:p w:rsidR="008721E6" w:rsidRPr="00154136" w:rsidRDefault="008721E6" w:rsidP="008721E6">
      <w:pPr>
        <w:pStyle w:val="MS"/>
        <w:wordWrap/>
        <w:adjustRightInd/>
        <w:spacing w:after="120" w:line="240" w:lineRule="auto"/>
        <w:ind w:firstLine="567"/>
        <w:rPr>
          <w:rFonts w:ascii="Times New Roman" w:eastAsia="Batang" w:hAnsi="Times New Roman" w:cs="Times New Roman"/>
          <w:bCs/>
          <w:i/>
          <w:sz w:val="26"/>
          <w:szCs w:val="26"/>
        </w:rPr>
      </w:pPr>
      <w:r w:rsidRPr="00154136">
        <w:rPr>
          <w:rFonts w:ascii="Times New Roman" w:eastAsia="Batang" w:hAnsi="Times New Roman" w:cs="Times New Roman"/>
          <w:bCs/>
          <w:i/>
          <w:sz w:val="26"/>
          <w:szCs w:val="26"/>
        </w:rPr>
        <w:t xml:space="preserve">(3) </w:t>
      </w:r>
      <w:r w:rsidRPr="00154136">
        <w:rPr>
          <w:rFonts w:ascii="Times New Roman" w:eastAsia="Batang" w:hAnsi="Times New Roman" w:cs="Times New Roman"/>
          <w:bCs/>
          <w:i/>
          <w:sz w:val="26"/>
          <w:szCs w:val="26"/>
        </w:rPr>
        <w:t>대학특성화에</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기반한</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미래지향형</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교육모델</w:t>
      </w:r>
      <w:r w:rsidRPr="00154136">
        <w:rPr>
          <w:rFonts w:ascii="Times New Roman" w:eastAsia="Batang" w:hAnsi="Times New Roman" w:cs="Times New Roman"/>
          <w:bCs/>
          <w:i/>
          <w:sz w:val="26"/>
          <w:szCs w:val="26"/>
        </w:rPr>
        <w:t xml:space="preserve"> </w:t>
      </w:r>
      <w:r w:rsidRPr="00154136">
        <w:rPr>
          <w:rFonts w:ascii="Times New Roman" w:eastAsia="Batang" w:hAnsi="Times New Roman" w:cs="Times New Roman"/>
          <w:bCs/>
          <w:i/>
          <w:sz w:val="26"/>
          <w:szCs w:val="26"/>
        </w:rPr>
        <w:t>정립</w:t>
      </w:r>
    </w:p>
    <w:p w:rsidR="008721E6" w:rsidRPr="00154136" w:rsidRDefault="008721E6" w:rsidP="008721E6">
      <w:pPr>
        <w:pStyle w:val="MS"/>
        <w:wordWrap/>
        <w:adjustRightInd/>
        <w:spacing w:after="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조선대학교는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특히</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글로벌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리더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양성을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새로운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모델을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구축하기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위하여</w:t>
      </w:r>
      <w:r w:rsidRPr="00154136">
        <w:rPr>
          <w:rFonts w:ascii="Times New Roman" w:eastAsia="Batang" w:hAnsi="Times New Roman" w:cs="Times New Roman"/>
          <w:sz w:val="26"/>
          <w:szCs w:val="26"/>
        </w:rPr>
        <w:t xml:space="preserve">, 6C </w:t>
      </w:r>
      <w:r w:rsidRPr="00154136">
        <w:rPr>
          <w:rFonts w:ascii="Times New Roman" w:eastAsia="Batang" w:hAnsi="Times New Roman" w:cs="Times New Roman"/>
          <w:sz w:val="26"/>
          <w:szCs w:val="26"/>
        </w:rPr>
        <w:t>교육을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강화하고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 6C</w:t>
      </w:r>
      <w:r w:rsidRPr="00154136">
        <w:rPr>
          <w:rFonts w:ascii="Times New Roman" w:eastAsia="Batang" w:hAnsi="Times New Roman" w:cs="Times New Roman"/>
          <w:sz w:val="26"/>
          <w:szCs w:val="26"/>
        </w:rPr>
        <w:t>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소통</w:t>
      </w:r>
      <w:r w:rsidRPr="00154136">
        <w:rPr>
          <w:rFonts w:ascii="Times New Roman" w:eastAsia="Batang" w:hAnsi="Times New Roman" w:cs="Times New Roman"/>
          <w:sz w:val="26"/>
          <w:szCs w:val="26"/>
        </w:rPr>
        <w:t xml:space="preserve">(Communication), </w:t>
      </w:r>
      <w:r w:rsidRPr="00154136">
        <w:rPr>
          <w:rFonts w:ascii="Times New Roman" w:eastAsia="Batang" w:hAnsi="Times New Roman" w:cs="Times New Roman"/>
          <w:sz w:val="26"/>
          <w:szCs w:val="26"/>
        </w:rPr>
        <w:t>융합</w:t>
      </w:r>
      <w:r w:rsidRPr="00154136">
        <w:rPr>
          <w:rFonts w:ascii="Times New Roman" w:eastAsia="Batang" w:hAnsi="Times New Roman" w:cs="Times New Roman"/>
          <w:sz w:val="26"/>
          <w:szCs w:val="26"/>
        </w:rPr>
        <w:t xml:space="preserve"> (Convergence), </w:t>
      </w:r>
      <w:r w:rsidRPr="00154136">
        <w:rPr>
          <w:rFonts w:ascii="Times New Roman" w:eastAsia="Batang" w:hAnsi="Times New Roman" w:cs="Times New Roman"/>
          <w:sz w:val="26"/>
          <w:szCs w:val="26"/>
        </w:rPr>
        <w:t>창의</w:t>
      </w:r>
      <w:r w:rsidRPr="00154136">
        <w:rPr>
          <w:rFonts w:ascii="Times New Roman" w:eastAsia="Batang" w:hAnsi="Times New Roman" w:cs="Times New Roman"/>
          <w:sz w:val="26"/>
          <w:szCs w:val="26"/>
        </w:rPr>
        <w:t xml:space="preserve">(Creativity), </w:t>
      </w:r>
      <w:r w:rsidRPr="00154136">
        <w:rPr>
          <w:rFonts w:ascii="Times New Roman" w:eastAsia="Batang" w:hAnsi="Times New Roman" w:cs="Times New Roman"/>
          <w:sz w:val="26"/>
          <w:szCs w:val="26"/>
        </w:rPr>
        <w:t>특화</w:t>
      </w:r>
      <w:r w:rsidRPr="00154136">
        <w:rPr>
          <w:rFonts w:ascii="Times New Roman" w:eastAsia="Batang" w:hAnsi="Times New Roman" w:cs="Times New Roman"/>
          <w:sz w:val="26"/>
          <w:szCs w:val="26"/>
        </w:rPr>
        <w:t xml:space="preserve">(Characterizing), </w:t>
      </w:r>
      <w:r w:rsidRPr="00154136">
        <w:rPr>
          <w:rFonts w:ascii="Times New Roman" w:eastAsia="Batang" w:hAnsi="Times New Roman" w:cs="Times New Roman"/>
          <w:sz w:val="26"/>
          <w:szCs w:val="26"/>
        </w:rPr>
        <w:t>도전</w:t>
      </w:r>
      <w:r w:rsidRPr="00154136">
        <w:rPr>
          <w:rFonts w:ascii="Times New Roman" w:eastAsia="Batang" w:hAnsi="Times New Roman" w:cs="Times New Roman"/>
          <w:sz w:val="26"/>
          <w:szCs w:val="26"/>
        </w:rPr>
        <w:t xml:space="preserve">(Challenge), </w:t>
      </w:r>
      <w:r w:rsidRPr="00154136">
        <w:rPr>
          <w:rFonts w:ascii="Times New Roman" w:eastAsia="Batang" w:hAnsi="Times New Roman" w:cs="Times New Roman"/>
          <w:sz w:val="26"/>
          <w:szCs w:val="26"/>
        </w:rPr>
        <w:t>그리고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공헌</w:t>
      </w:r>
      <w:r w:rsidRPr="00154136">
        <w:rPr>
          <w:rFonts w:ascii="Times New Roman" w:eastAsia="Batang" w:hAnsi="Times New Roman" w:cs="Times New Roman"/>
          <w:sz w:val="26"/>
          <w:szCs w:val="26"/>
        </w:rPr>
        <w:t>(Contribution)</w:t>
      </w:r>
      <w:r w:rsidRPr="00154136">
        <w:rPr>
          <w:rFonts w:ascii="Times New Roman" w:eastAsia="Batang" w:hAnsi="Times New Roman" w:cs="Times New Roman"/>
          <w:sz w:val="26"/>
          <w:szCs w:val="26"/>
        </w:rPr>
        <w:t>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의미한다</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또한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학생</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중심의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교육서비스와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국제화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교육</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국제화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펀드를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조성하기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노력도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해나가고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w:t>
      </w:r>
    </w:p>
    <w:p w:rsidR="008721E6" w:rsidRPr="00154136" w:rsidRDefault="008721E6" w:rsidP="008721E6">
      <w:pPr>
        <w:pStyle w:val="MS"/>
        <w:wordWrap/>
        <w:adjustRightInd/>
        <w:spacing w:after="0" w:line="240" w:lineRule="auto"/>
        <w:ind w:firstLine="567"/>
        <w:rPr>
          <w:rFonts w:ascii="Times New Roman" w:hAnsi="Times New Roman" w:cs="Times New Roman"/>
          <w:sz w:val="26"/>
          <w:szCs w:val="26"/>
        </w:rPr>
      </w:pPr>
    </w:p>
    <w:p w:rsidR="008721E6" w:rsidRPr="00154136" w:rsidRDefault="008721E6" w:rsidP="008721E6">
      <w:pPr>
        <w:pStyle w:val="MS"/>
        <w:wordWrap/>
        <w:adjustRightInd/>
        <w:spacing w:after="120" w:line="240" w:lineRule="auto"/>
        <w:ind w:firstLine="567"/>
        <w:rPr>
          <w:rFonts w:ascii="Times New Roman" w:eastAsia="Batang" w:hAnsi="Times New Roman" w:cs="Times New Roman"/>
          <w:b/>
          <w:i/>
          <w:sz w:val="26"/>
          <w:szCs w:val="26"/>
        </w:rPr>
      </w:pPr>
      <w:r w:rsidRPr="00154136">
        <w:rPr>
          <w:rFonts w:ascii="Times New Roman" w:eastAsia="Batang" w:hAnsi="Times New Roman" w:cs="Times New Roman"/>
          <w:b/>
          <w:bCs/>
          <w:i/>
          <w:sz w:val="26"/>
          <w:szCs w:val="26"/>
        </w:rPr>
        <w:t>7</w:t>
      </w:r>
      <w:r w:rsidRPr="00154136">
        <w:rPr>
          <w:rFonts w:ascii="Times New Roman" w:eastAsia="Batang" w:hAnsi="Times New Roman" w:cs="Times New Roman"/>
          <w:b/>
          <w:i/>
          <w:sz w:val="26"/>
          <w:szCs w:val="26"/>
        </w:rPr>
        <w:t xml:space="preserve">. </w:t>
      </w:r>
      <w:r w:rsidRPr="00154136">
        <w:rPr>
          <w:rFonts w:ascii="Times New Roman" w:eastAsia="Batang" w:hAnsi="Times New Roman" w:cs="Times New Roman"/>
          <w:b/>
          <w:i/>
          <w:sz w:val="26"/>
          <w:szCs w:val="26"/>
        </w:rPr>
        <w:t>맺음말</w:t>
      </w:r>
    </w:p>
    <w:p w:rsidR="008721E6" w:rsidRPr="00154136" w:rsidRDefault="008721E6" w:rsidP="008721E6">
      <w:pPr>
        <w:pStyle w:val="a"/>
        <w:wordWrap/>
        <w:adjustRightInd/>
        <w:spacing w:after="120" w:line="240" w:lineRule="auto"/>
        <w:ind w:firstLine="567"/>
        <w:rPr>
          <w:rFonts w:ascii="Times New Roman" w:eastAsia="Batang" w:hAnsi="Times New Roman" w:cs="Times New Roman"/>
          <w:sz w:val="26"/>
          <w:szCs w:val="26"/>
        </w:rPr>
      </w:pPr>
      <w:r w:rsidRPr="00154136">
        <w:rPr>
          <w:rFonts w:ascii="Times New Roman" w:eastAsia="Batang" w:hAnsi="Times New Roman" w:cs="Times New Roman"/>
          <w:sz w:val="26"/>
          <w:szCs w:val="26"/>
        </w:rPr>
        <w:t>이상으로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조선대학교의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과거연혁부터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현재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중점적으로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추진하고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주요사업을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비롯하여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향후</w:t>
      </w:r>
      <w:r w:rsidRPr="00154136">
        <w:rPr>
          <w:rFonts w:ascii="Times New Roman" w:eastAsia="Batang" w:hAnsi="Times New Roman" w:cs="Times New Roman"/>
          <w:sz w:val="26"/>
          <w:szCs w:val="26"/>
        </w:rPr>
        <w:t xml:space="preserve"> 4</w:t>
      </w:r>
      <w:r w:rsidRPr="00154136">
        <w:rPr>
          <w:rFonts w:ascii="Times New Roman" w:eastAsia="Batang" w:hAnsi="Times New Roman" w:cs="Times New Roman"/>
          <w:sz w:val="26"/>
          <w:szCs w:val="26"/>
        </w:rPr>
        <w:t>차</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산업혁명에</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부응하는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학교를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만들기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어떠한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노력을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하고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있는지를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간단하게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설명하였다</w:t>
      </w:r>
      <w:r w:rsidRPr="00154136">
        <w:rPr>
          <w:rFonts w:ascii="Times New Roman" w:eastAsia="Batang" w:hAnsi="Times New Roman" w:cs="Times New Roman"/>
          <w:sz w:val="26"/>
          <w:szCs w:val="26"/>
        </w:rPr>
        <w:t xml:space="preserve">. </w:t>
      </w:r>
    </w:p>
    <w:p w:rsidR="008721E6" w:rsidRPr="00154136" w:rsidRDefault="008721E6" w:rsidP="008721E6">
      <w:pPr>
        <w:pStyle w:val="a"/>
        <w:wordWrap/>
        <w:adjustRightInd/>
        <w:spacing w:after="120" w:line="240" w:lineRule="auto"/>
        <w:ind w:firstLine="567"/>
        <w:rPr>
          <w:rFonts w:ascii="Times New Roman" w:hAnsi="Times New Roman" w:cs="Times New Roman"/>
          <w:sz w:val="26"/>
          <w:szCs w:val="26"/>
        </w:rPr>
      </w:pPr>
      <w:r w:rsidRPr="00154136">
        <w:rPr>
          <w:rFonts w:ascii="Times New Roman" w:eastAsia="Batang" w:hAnsi="Times New Roman" w:cs="Times New Roman"/>
          <w:sz w:val="26"/>
          <w:szCs w:val="26"/>
        </w:rPr>
        <w:t>조선대학교는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설립된지</w:t>
      </w:r>
      <w:r w:rsidRPr="00154136">
        <w:rPr>
          <w:rFonts w:ascii="Times New Roman" w:eastAsia="Batang" w:hAnsi="Times New Roman" w:cs="Times New Roman"/>
          <w:sz w:val="26"/>
          <w:szCs w:val="26"/>
        </w:rPr>
        <w:t xml:space="preserve"> 70</w:t>
      </w:r>
      <w:r w:rsidRPr="00154136">
        <w:rPr>
          <w:rFonts w:ascii="Times New Roman" w:eastAsia="Batang" w:hAnsi="Times New Roman" w:cs="Times New Roman"/>
          <w:sz w:val="26"/>
          <w:szCs w:val="26"/>
        </w:rPr>
        <w:t>년이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넘은</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오래된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역사를</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갖고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있으며</w:t>
      </w:r>
      <w:r w:rsidRPr="00154136">
        <w:rPr>
          <w:rFonts w:ascii="Times New Roman" w:eastAsia="Batang" w:hAnsi="Times New Roman" w:cs="Times New Roman"/>
          <w:sz w:val="26"/>
          <w:szCs w:val="26"/>
        </w:rPr>
        <w:t>, 21</w:t>
      </w:r>
      <w:r w:rsidRPr="00154136">
        <w:rPr>
          <w:rFonts w:ascii="Times New Roman" w:eastAsia="Batang" w:hAnsi="Times New Roman" w:cs="Times New Roman"/>
          <w:sz w:val="26"/>
          <w:szCs w:val="26"/>
        </w:rPr>
        <w:t>세기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새로운</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대학건설을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위하여</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학생중심</w:t>
      </w:r>
      <w:r w:rsidRPr="00154136">
        <w:rPr>
          <w:rFonts w:ascii="Times New Roman" w:eastAsia="Batang" w:hAnsi="Times New Roman" w:cs="Times New Roman"/>
          <w:sz w:val="26"/>
          <w:szCs w:val="26"/>
        </w:rPr>
        <w:t>’, ‘</w:t>
      </w:r>
      <w:r w:rsidRPr="00154136">
        <w:rPr>
          <w:rFonts w:ascii="Times New Roman" w:eastAsia="Batang" w:hAnsi="Times New Roman" w:cs="Times New Roman"/>
          <w:sz w:val="26"/>
          <w:szCs w:val="26"/>
        </w:rPr>
        <w:t>사람을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귀하게</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여기는</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w:t>
      </w:r>
      <w:r w:rsidRPr="00154136">
        <w:rPr>
          <w:rFonts w:ascii="Times New Roman" w:eastAsia="Batang" w:hAnsi="Times New Roman" w:cs="Times New Roman"/>
          <w:sz w:val="26"/>
          <w:szCs w:val="26"/>
        </w:rPr>
        <w:t xml:space="preserve">(Great Chosun, Human University) </w:t>
      </w:r>
      <w:r w:rsidRPr="00154136">
        <w:rPr>
          <w:rFonts w:ascii="Times New Roman" w:eastAsia="Batang" w:hAnsi="Times New Roman" w:cs="Times New Roman"/>
          <w:sz w:val="26"/>
          <w:szCs w:val="26"/>
        </w:rPr>
        <w:t>중심</w:t>
      </w:r>
      <w:r w:rsidRPr="00154136">
        <w:rPr>
          <w:rFonts w:ascii="Times New Roman" w:eastAsia="Batang" w:hAnsi="Times New Roman" w:cs="Times New Roman"/>
          <w:sz w:val="26"/>
          <w:szCs w:val="26"/>
        </w:rPr>
        <w:t>’</w:t>
      </w:r>
      <w:r w:rsidRPr="00154136">
        <w:rPr>
          <w:rFonts w:ascii="Times New Roman" w:eastAsia="Batang" w:hAnsi="Times New Roman" w:cs="Times New Roman"/>
          <w:sz w:val="26"/>
          <w:szCs w:val="26"/>
        </w:rPr>
        <w:t>의</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대학을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만들어가기</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위한</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노력을</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기우리고</w:t>
      </w:r>
      <w:r w:rsidRPr="00154136">
        <w:rPr>
          <w:rFonts w:ascii="Times New Roman" w:eastAsia="Batang" w:hAnsi="Times New Roman" w:cs="Times New Roman"/>
          <w:sz w:val="26"/>
          <w:szCs w:val="26"/>
        </w:rPr>
        <w:t xml:space="preserve"> </w:t>
      </w:r>
      <w:r w:rsidRPr="00154136">
        <w:rPr>
          <w:rFonts w:ascii="Times New Roman" w:eastAsia="Batang" w:hAnsi="Times New Roman" w:cs="Times New Roman"/>
          <w:sz w:val="26"/>
          <w:szCs w:val="26"/>
        </w:rPr>
        <w:t>있다</w:t>
      </w:r>
      <w:r w:rsidRPr="00154136">
        <w:rPr>
          <w:rFonts w:ascii="Times New Roman" w:eastAsia="Batang" w:hAnsi="Times New Roman" w:cs="Times New Roman"/>
          <w:sz w:val="26"/>
          <w:szCs w:val="26"/>
        </w:rPr>
        <w:t xml:space="preserve">. </w:t>
      </w:r>
    </w:p>
    <w:p w:rsidR="00C76974" w:rsidRPr="008D2FE5" w:rsidRDefault="00C76974">
      <w:pPr>
        <w:tabs>
          <w:tab w:val="left" w:pos="1134"/>
        </w:tabs>
        <w:spacing w:after="120"/>
        <w:jc w:val="center"/>
        <w:outlineLvl w:val="0"/>
        <w:rPr>
          <w:sz w:val="26"/>
          <w:szCs w:val="26"/>
          <w:lang w:val="vi-VN"/>
        </w:rPr>
      </w:pPr>
    </w:p>
    <w:p w:rsidR="00C76974" w:rsidRPr="009508F9" w:rsidRDefault="00C76974">
      <w:pPr>
        <w:tabs>
          <w:tab w:val="left" w:pos="1134"/>
        </w:tabs>
        <w:spacing w:after="120"/>
        <w:jc w:val="center"/>
        <w:outlineLvl w:val="0"/>
        <w:rPr>
          <w:sz w:val="26"/>
          <w:szCs w:val="26"/>
          <w:lang w:val="en-US"/>
        </w:rPr>
        <w:sectPr w:rsidR="00C76974" w:rsidRPr="009508F9" w:rsidSect="00671322">
          <w:headerReference w:type="default" r:id="rId16"/>
          <w:footerReference w:type="default" r:id="rId17"/>
          <w:pgSz w:w="11907" w:h="16839" w:code="9"/>
          <w:pgMar w:top="1134" w:right="851" w:bottom="1134" w:left="1701" w:header="720" w:footer="720" w:gutter="0"/>
          <w:pgNumType w:start="1"/>
          <w:cols w:space="720"/>
          <w:docGrid w:linePitch="360"/>
        </w:sectPr>
      </w:pPr>
    </w:p>
    <w:p w:rsidR="001832E7" w:rsidRPr="009508F9" w:rsidRDefault="005628D3">
      <w:pPr>
        <w:tabs>
          <w:tab w:val="left" w:pos="1134"/>
        </w:tabs>
        <w:spacing w:after="120"/>
        <w:jc w:val="center"/>
        <w:outlineLvl w:val="0"/>
        <w:rPr>
          <w:sz w:val="26"/>
          <w:szCs w:val="26"/>
          <w:lang w:val="vi-VN"/>
        </w:rPr>
      </w:pPr>
      <w:r>
        <w:rPr>
          <w:noProof/>
        </w:rPr>
        <w:lastRenderedPageBreak/>
        <w:pict>
          <v:shape id="_x0000_s3384" type="#_x0000_t75" style="position:absolute;left:0;text-align:left;margin-left:-86.95pt;margin-top:-60.45pt;width:598.75pt;height:852.85pt;z-index:1;mso-position-horizontal-relative:text;mso-position-vertical-relative:text;mso-width-relative:page;mso-height-relative:page">
            <v:imagedata r:id="rId18" o:title=""/>
          </v:shape>
        </w:pict>
      </w:r>
    </w:p>
    <w:sectPr w:rsidR="001832E7" w:rsidRPr="009508F9" w:rsidSect="00671322">
      <w:headerReference w:type="default" r:id="rId19"/>
      <w:footerReference w:type="default" r:id="rId20"/>
      <w:pgSz w:w="11907" w:h="16839" w:code="9"/>
      <w:pgMar w:top="1134" w:right="851"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8D3" w:rsidRDefault="005628D3">
      <w:r>
        <w:separator/>
      </w:r>
    </w:p>
  </w:endnote>
  <w:endnote w:type="continuationSeparator" w:id="0">
    <w:p w:rsidR="005628D3" w:rsidRDefault="0056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Times New Roman"/>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263" w:rsidRPr="00FD14F0" w:rsidRDefault="00180263" w:rsidP="00FB439E">
    <w:pPr>
      <w:pStyle w:val="Footer"/>
      <w:framePr w:wrap="around" w:vAnchor="text" w:hAnchor="page" w:x="6490" w:y="7"/>
      <w:rPr>
        <w:rStyle w:val="PageNumber"/>
        <w:sz w:val="22"/>
      </w:rPr>
    </w:pPr>
    <w:r w:rsidRPr="00FD14F0">
      <w:rPr>
        <w:rStyle w:val="PageNumber"/>
        <w:sz w:val="22"/>
      </w:rPr>
      <w:fldChar w:fldCharType="begin"/>
    </w:r>
    <w:r w:rsidRPr="00FD14F0">
      <w:rPr>
        <w:rStyle w:val="PageNumber"/>
        <w:sz w:val="22"/>
      </w:rPr>
      <w:instrText xml:space="preserve">PAGE  </w:instrText>
    </w:r>
    <w:r w:rsidRPr="00FD14F0">
      <w:rPr>
        <w:rStyle w:val="PageNumber"/>
        <w:sz w:val="22"/>
      </w:rPr>
      <w:fldChar w:fldCharType="separate"/>
    </w:r>
    <w:r w:rsidR="00B624E5">
      <w:rPr>
        <w:rStyle w:val="PageNumber"/>
        <w:noProof/>
        <w:sz w:val="22"/>
      </w:rPr>
      <w:t>6</w:t>
    </w:r>
    <w:r w:rsidRPr="00FD14F0">
      <w:rPr>
        <w:rStyle w:val="PageNumber"/>
        <w:sz w:val="22"/>
      </w:rPr>
      <w:fldChar w:fldCharType="end"/>
    </w:r>
  </w:p>
  <w:p w:rsidR="00180263" w:rsidRDefault="00180263" w:rsidP="003237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263" w:rsidRDefault="00180263" w:rsidP="00C76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8D3" w:rsidRDefault="005628D3">
      <w:r>
        <w:separator/>
      </w:r>
    </w:p>
  </w:footnote>
  <w:footnote w:type="continuationSeparator" w:id="0">
    <w:p w:rsidR="005628D3" w:rsidRDefault="00562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263" w:rsidRPr="0028086A" w:rsidRDefault="00180263" w:rsidP="00C80D89">
    <w:pPr>
      <w:pStyle w:val="Header"/>
      <w:pBdr>
        <w:bottom w:val="thickThinSmallGap" w:sz="24" w:space="1" w:color="622423"/>
      </w:pBdr>
      <w:jc w:val="both"/>
      <w:rPr>
        <w:rFonts w:eastAsia="MS Gothic"/>
        <w:i/>
        <w:sz w:val="22"/>
        <w:szCs w:val="22"/>
      </w:rPr>
    </w:pPr>
    <w:r w:rsidRPr="0028086A">
      <w:rPr>
        <w:rFonts w:eastAsia="MS Gothic"/>
        <w:i/>
        <w:sz w:val="22"/>
        <w:szCs w:val="22"/>
      </w:rPr>
      <w:t>Hội thảo khoa học: Phát triển trường Cao đẳng Lý Tự Trọng TP.</w:t>
    </w:r>
    <w:r>
      <w:rPr>
        <w:rFonts w:eastAsia="MS Gothic"/>
        <w:i/>
        <w:sz w:val="22"/>
        <w:szCs w:val="22"/>
      </w:rPr>
      <w:t xml:space="preserve"> </w:t>
    </w:r>
    <w:r w:rsidRPr="0028086A">
      <w:rPr>
        <w:rFonts w:eastAsia="MS Gothic"/>
        <w:i/>
        <w:sz w:val="22"/>
        <w:szCs w:val="22"/>
      </w:rPr>
      <w:t xml:space="preserve">HCM theo mô hình </w:t>
    </w:r>
    <w:r>
      <w:rPr>
        <w:rFonts w:eastAsia="MS Gothic"/>
        <w:i/>
        <w:sz w:val="22"/>
        <w:szCs w:val="22"/>
      </w:rPr>
      <w:t>t</w:t>
    </w:r>
    <w:r w:rsidRPr="0028086A">
      <w:rPr>
        <w:rFonts w:eastAsia="MS Gothic"/>
        <w:i/>
        <w:sz w:val="22"/>
        <w:szCs w:val="22"/>
      </w:rPr>
      <w:t>rường chất lượng cao trong bối cảnh Cách mạng công nghiệp 4.0 và định hướng đổi mới giáo dục nghề nghiệp</w:t>
    </w:r>
  </w:p>
  <w:p w:rsidR="00180263" w:rsidRDefault="001802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263" w:rsidRPr="00C76974" w:rsidRDefault="00180263" w:rsidP="00C769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243"/>
    <w:multiLevelType w:val="hybridMultilevel"/>
    <w:tmpl w:val="9F808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2"/>
    <w:multiLevelType w:val="singleLevel"/>
    <w:tmpl w:val="04090017"/>
    <w:lvl w:ilvl="0">
      <w:start w:val="1"/>
      <w:numFmt w:val="lowerLetter"/>
      <w:lvlText w:val="%1)"/>
      <w:lvlJc w:val="left"/>
      <w:pPr>
        <w:ind w:left="720" w:hanging="360"/>
      </w:pPr>
    </w:lvl>
  </w:abstractNum>
  <w:abstractNum w:abstractNumId="2">
    <w:nsid w:val="04090C90"/>
    <w:multiLevelType w:val="multilevel"/>
    <w:tmpl w:val="2904E7B4"/>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0562215B"/>
    <w:multiLevelType w:val="hybridMultilevel"/>
    <w:tmpl w:val="D6202CD2"/>
    <w:lvl w:ilvl="0" w:tplc="68D4029A">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nsid w:val="06812883"/>
    <w:multiLevelType w:val="multilevel"/>
    <w:tmpl w:val="2A44C74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5">
    <w:nsid w:val="08734417"/>
    <w:multiLevelType w:val="multilevel"/>
    <w:tmpl w:val="DABAB58A"/>
    <w:lvl w:ilvl="0">
      <w:start w:val="2"/>
      <w:numFmt w:val="decimal"/>
      <w:lvlText w:val="%1."/>
      <w:lvlJc w:val="left"/>
      <w:pPr>
        <w:ind w:left="390" w:hanging="390"/>
      </w:pPr>
      <w:rPr>
        <w:rFonts w:hint="default"/>
        <w:b/>
        <w:color w:val="auto"/>
        <w:sz w:val="26"/>
      </w:rPr>
    </w:lvl>
    <w:lvl w:ilvl="1">
      <w:start w:val="1"/>
      <w:numFmt w:val="decimal"/>
      <w:lvlText w:val="%1.%2."/>
      <w:lvlJc w:val="left"/>
      <w:pPr>
        <w:ind w:left="957" w:hanging="390"/>
      </w:pPr>
      <w:rPr>
        <w:rFonts w:hint="default"/>
        <w:b w:val="0"/>
        <w:color w:val="auto"/>
        <w:sz w:val="26"/>
      </w:rPr>
    </w:lvl>
    <w:lvl w:ilvl="2">
      <w:start w:val="1"/>
      <w:numFmt w:val="decimal"/>
      <w:lvlText w:val="%1.%2.%3."/>
      <w:lvlJc w:val="left"/>
      <w:pPr>
        <w:ind w:left="1854" w:hanging="720"/>
      </w:pPr>
      <w:rPr>
        <w:rFonts w:hint="default"/>
        <w:b w:val="0"/>
        <w:color w:val="auto"/>
        <w:sz w:val="26"/>
      </w:rPr>
    </w:lvl>
    <w:lvl w:ilvl="3">
      <w:start w:val="1"/>
      <w:numFmt w:val="decimal"/>
      <w:lvlText w:val="%1.%2.%3.%4."/>
      <w:lvlJc w:val="left"/>
      <w:pPr>
        <w:ind w:left="2421" w:hanging="720"/>
      </w:pPr>
      <w:rPr>
        <w:rFonts w:hint="default"/>
        <w:b w:val="0"/>
        <w:color w:val="auto"/>
        <w:sz w:val="26"/>
      </w:rPr>
    </w:lvl>
    <w:lvl w:ilvl="4">
      <w:start w:val="1"/>
      <w:numFmt w:val="decimal"/>
      <w:lvlText w:val="%1.%2.%3.%4.%5."/>
      <w:lvlJc w:val="left"/>
      <w:pPr>
        <w:ind w:left="3348" w:hanging="1080"/>
      </w:pPr>
      <w:rPr>
        <w:rFonts w:hint="default"/>
        <w:b w:val="0"/>
        <w:color w:val="auto"/>
        <w:sz w:val="26"/>
      </w:rPr>
    </w:lvl>
    <w:lvl w:ilvl="5">
      <w:start w:val="1"/>
      <w:numFmt w:val="decimal"/>
      <w:lvlText w:val="%1.%2.%3.%4.%5.%6."/>
      <w:lvlJc w:val="left"/>
      <w:pPr>
        <w:ind w:left="3915" w:hanging="1080"/>
      </w:pPr>
      <w:rPr>
        <w:rFonts w:hint="default"/>
        <w:b w:val="0"/>
        <w:color w:val="auto"/>
        <w:sz w:val="26"/>
      </w:rPr>
    </w:lvl>
    <w:lvl w:ilvl="6">
      <w:start w:val="1"/>
      <w:numFmt w:val="decimal"/>
      <w:lvlText w:val="%1.%2.%3.%4.%5.%6.%7."/>
      <w:lvlJc w:val="left"/>
      <w:pPr>
        <w:ind w:left="4842" w:hanging="1440"/>
      </w:pPr>
      <w:rPr>
        <w:rFonts w:hint="default"/>
        <w:b w:val="0"/>
        <w:color w:val="auto"/>
        <w:sz w:val="26"/>
      </w:rPr>
    </w:lvl>
    <w:lvl w:ilvl="7">
      <w:start w:val="1"/>
      <w:numFmt w:val="decimal"/>
      <w:lvlText w:val="%1.%2.%3.%4.%5.%6.%7.%8."/>
      <w:lvlJc w:val="left"/>
      <w:pPr>
        <w:ind w:left="5409" w:hanging="1440"/>
      </w:pPr>
      <w:rPr>
        <w:rFonts w:hint="default"/>
        <w:b w:val="0"/>
        <w:color w:val="auto"/>
        <w:sz w:val="26"/>
      </w:rPr>
    </w:lvl>
    <w:lvl w:ilvl="8">
      <w:start w:val="1"/>
      <w:numFmt w:val="decimal"/>
      <w:lvlText w:val="%1.%2.%3.%4.%5.%6.%7.%8.%9."/>
      <w:lvlJc w:val="left"/>
      <w:pPr>
        <w:ind w:left="6336" w:hanging="1800"/>
      </w:pPr>
      <w:rPr>
        <w:rFonts w:hint="default"/>
        <w:b w:val="0"/>
        <w:color w:val="auto"/>
        <w:sz w:val="26"/>
      </w:rPr>
    </w:lvl>
  </w:abstractNum>
  <w:abstractNum w:abstractNumId="6">
    <w:nsid w:val="0B8A61A2"/>
    <w:multiLevelType w:val="hybridMultilevel"/>
    <w:tmpl w:val="ADA4F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BB0517"/>
    <w:multiLevelType w:val="hybridMultilevel"/>
    <w:tmpl w:val="FDC40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010D6E"/>
    <w:multiLevelType w:val="hybridMultilevel"/>
    <w:tmpl w:val="DFECE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D95747"/>
    <w:multiLevelType w:val="multilevel"/>
    <w:tmpl w:val="19B80A94"/>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b w:val="0"/>
        <w:i/>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nsid w:val="10E31270"/>
    <w:multiLevelType w:val="multilevel"/>
    <w:tmpl w:val="3C3E8A82"/>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1">
    <w:nsid w:val="1179797E"/>
    <w:multiLevelType w:val="hybridMultilevel"/>
    <w:tmpl w:val="5992D188"/>
    <w:lvl w:ilvl="0" w:tplc="8FCAD3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125A3524"/>
    <w:multiLevelType w:val="multilevel"/>
    <w:tmpl w:val="74A44FD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3">
    <w:nsid w:val="178205C4"/>
    <w:multiLevelType w:val="multilevel"/>
    <w:tmpl w:val="AA32CE8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4">
    <w:nsid w:val="17FC51BE"/>
    <w:multiLevelType w:val="multilevel"/>
    <w:tmpl w:val="42484A44"/>
    <w:lvl w:ilvl="0">
      <w:start w:val="1"/>
      <w:numFmt w:val="decimal"/>
      <w:lvlText w:val="%1."/>
      <w:lvlJc w:val="left"/>
      <w:pPr>
        <w:ind w:left="927" w:hanging="360"/>
      </w:pPr>
      <w:rPr>
        <w:rFonts w:hint="default"/>
      </w:rPr>
    </w:lvl>
    <w:lvl w:ilvl="1">
      <w:start w:val="1"/>
      <w:numFmt w:val="decimal"/>
      <w:isLgl/>
      <w:lvlText w:val="%1.%2."/>
      <w:lvlJc w:val="left"/>
      <w:pPr>
        <w:ind w:left="1618" w:hanging="1050"/>
      </w:pPr>
      <w:rPr>
        <w:rFonts w:hint="default"/>
      </w:rPr>
    </w:lvl>
    <w:lvl w:ilvl="2">
      <w:start w:val="1"/>
      <w:numFmt w:val="decimal"/>
      <w:isLgl/>
      <w:lvlText w:val="%1.%2.%3."/>
      <w:lvlJc w:val="left"/>
      <w:pPr>
        <w:ind w:left="1617" w:hanging="10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5">
    <w:nsid w:val="189C59EE"/>
    <w:multiLevelType w:val="hybridMultilevel"/>
    <w:tmpl w:val="9508F2F0"/>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19463EB1"/>
    <w:multiLevelType w:val="hybridMultilevel"/>
    <w:tmpl w:val="9EE0A014"/>
    <w:lvl w:ilvl="0" w:tplc="7D56E1E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F04784"/>
    <w:multiLevelType w:val="multilevel"/>
    <w:tmpl w:val="1FEA953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1E22358C"/>
    <w:multiLevelType w:val="hybridMultilevel"/>
    <w:tmpl w:val="47121454"/>
    <w:lvl w:ilvl="0" w:tplc="61FEA8E6">
      <w:start w:val="1"/>
      <w:numFmt w:val="decimal"/>
      <w:pStyle w:val="TOC1"/>
      <w:lvlText w:val="%1."/>
      <w:lvlJc w:val="left"/>
      <w:pPr>
        <w:ind w:left="502" w:hanging="360"/>
      </w:pPr>
      <w:rPr>
        <w:rFonts w:ascii="Times New Roman" w:hAnsi="Times New Roman" w:cs="Times New Roman" w:hint="default"/>
        <w:b w:val="0"/>
        <w:sz w:val="26"/>
        <w:szCs w:val="26"/>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9">
    <w:nsid w:val="1E846573"/>
    <w:multiLevelType w:val="hybridMultilevel"/>
    <w:tmpl w:val="E0B40B54"/>
    <w:lvl w:ilvl="0" w:tplc="0BA4F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FA83762"/>
    <w:multiLevelType w:val="multilevel"/>
    <w:tmpl w:val="1F265D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val="0"/>
        <w:i/>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367" w:hanging="1800"/>
      </w:pPr>
      <w:rPr>
        <w:rFonts w:hint="default"/>
        <w:b/>
      </w:rPr>
    </w:lvl>
  </w:abstractNum>
  <w:abstractNum w:abstractNumId="21">
    <w:nsid w:val="1FD856C3"/>
    <w:multiLevelType w:val="multilevel"/>
    <w:tmpl w:val="04D48F46"/>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2">
    <w:nsid w:val="20B33B35"/>
    <w:multiLevelType w:val="multilevel"/>
    <w:tmpl w:val="823CDDF4"/>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3">
    <w:nsid w:val="21B26302"/>
    <w:multiLevelType w:val="hybridMultilevel"/>
    <w:tmpl w:val="7572F25E"/>
    <w:lvl w:ilvl="0" w:tplc="AB4282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22DF0FE9"/>
    <w:multiLevelType w:val="hybridMultilevel"/>
    <w:tmpl w:val="A31E46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8A212B"/>
    <w:multiLevelType w:val="multilevel"/>
    <w:tmpl w:val="DD802F50"/>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sz w:val="26"/>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29D4609F"/>
    <w:multiLevelType w:val="hybridMultilevel"/>
    <w:tmpl w:val="8438D90C"/>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nsid w:val="2BE23E12"/>
    <w:multiLevelType w:val="hybridMultilevel"/>
    <w:tmpl w:val="3990ABEA"/>
    <w:lvl w:ilvl="0" w:tplc="AB00A7E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2E180DDB"/>
    <w:multiLevelType w:val="hybridMultilevel"/>
    <w:tmpl w:val="6310C9D8"/>
    <w:lvl w:ilvl="0" w:tplc="025259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EB45C23"/>
    <w:multiLevelType w:val="multilevel"/>
    <w:tmpl w:val="DB3E90F4"/>
    <w:lvl w:ilvl="0">
      <w:start w:val="2"/>
      <w:numFmt w:val="decimal"/>
      <w:lvlText w:val="%1."/>
      <w:lvlJc w:val="left"/>
      <w:pPr>
        <w:ind w:left="585" w:hanging="585"/>
      </w:pPr>
      <w:rPr>
        <w:rFonts w:hint="default"/>
        <w:i w:val="0"/>
        <w:color w:val="222222"/>
      </w:rPr>
    </w:lvl>
    <w:lvl w:ilvl="1">
      <w:start w:val="2"/>
      <w:numFmt w:val="decimal"/>
      <w:lvlText w:val="%1.%2."/>
      <w:lvlJc w:val="left"/>
      <w:pPr>
        <w:ind w:left="1003" w:hanging="720"/>
      </w:pPr>
      <w:rPr>
        <w:rFonts w:hint="default"/>
        <w:i w:val="0"/>
        <w:color w:val="222222"/>
      </w:rPr>
    </w:lvl>
    <w:lvl w:ilvl="2">
      <w:start w:val="1"/>
      <w:numFmt w:val="decimal"/>
      <w:lvlText w:val="%1.%2.%3."/>
      <w:lvlJc w:val="left"/>
      <w:pPr>
        <w:ind w:left="1286" w:hanging="720"/>
      </w:pPr>
      <w:rPr>
        <w:rFonts w:hint="default"/>
        <w:i w:val="0"/>
        <w:color w:val="222222"/>
      </w:rPr>
    </w:lvl>
    <w:lvl w:ilvl="3">
      <w:start w:val="1"/>
      <w:numFmt w:val="decimal"/>
      <w:lvlText w:val="%1.%2.%3.%4."/>
      <w:lvlJc w:val="left"/>
      <w:pPr>
        <w:ind w:left="1929" w:hanging="1080"/>
      </w:pPr>
      <w:rPr>
        <w:rFonts w:hint="default"/>
        <w:i w:val="0"/>
        <w:color w:val="222222"/>
      </w:rPr>
    </w:lvl>
    <w:lvl w:ilvl="4">
      <w:start w:val="1"/>
      <w:numFmt w:val="decimal"/>
      <w:lvlText w:val="%1.%2.%3.%4.%5."/>
      <w:lvlJc w:val="left"/>
      <w:pPr>
        <w:ind w:left="2212" w:hanging="1080"/>
      </w:pPr>
      <w:rPr>
        <w:rFonts w:hint="default"/>
        <w:i w:val="0"/>
        <w:color w:val="222222"/>
      </w:rPr>
    </w:lvl>
    <w:lvl w:ilvl="5">
      <w:start w:val="1"/>
      <w:numFmt w:val="decimal"/>
      <w:lvlText w:val="%1.%2.%3.%4.%5.%6."/>
      <w:lvlJc w:val="left"/>
      <w:pPr>
        <w:ind w:left="2855" w:hanging="1440"/>
      </w:pPr>
      <w:rPr>
        <w:rFonts w:hint="default"/>
        <w:i w:val="0"/>
        <w:color w:val="222222"/>
      </w:rPr>
    </w:lvl>
    <w:lvl w:ilvl="6">
      <w:start w:val="1"/>
      <w:numFmt w:val="decimal"/>
      <w:lvlText w:val="%1.%2.%3.%4.%5.%6.%7."/>
      <w:lvlJc w:val="left"/>
      <w:pPr>
        <w:ind w:left="3138" w:hanging="1440"/>
      </w:pPr>
      <w:rPr>
        <w:rFonts w:hint="default"/>
        <w:i w:val="0"/>
        <w:color w:val="222222"/>
      </w:rPr>
    </w:lvl>
    <w:lvl w:ilvl="7">
      <w:start w:val="1"/>
      <w:numFmt w:val="decimal"/>
      <w:lvlText w:val="%1.%2.%3.%4.%5.%6.%7.%8."/>
      <w:lvlJc w:val="left"/>
      <w:pPr>
        <w:ind w:left="3781" w:hanging="1800"/>
      </w:pPr>
      <w:rPr>
        <w:rFonts w:hint="default"/>
        <w:i w:val="0"/>
        <w:color w:val="222222"/>
      </w:rPr>
    </w:lvl>
    <w:lvl w:ilvl="8">
      <w:start w:val="1"/>
      <w:numFmt w:val="decimal"/>
      <w:lvlText w:val="%1.%2.%3.%4.%5.%6.%7.%8.%9."/>
      <w:lvlJc w:val="left"/>
      <w:pPr>
        <w:ind w:left="4064" w:hanging="1800"/>
      </w:pPr>
      <w:rPr>
        <w:rFonts w:hint="default"/>
        <w:i w:val="0"/>
        <w:color w:val="222222"/>
      </w:rPr>
    </w:lvl>
  </w:abstractNum>
  <w:abstractNum w:abstractNumId="30">
    <w:nsid w:val="2F6E475E"/>
    <w:multiLevelType w:val="hybridMultilevel"/>
    <w:tmpl w:val="2B048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B2726F"/>
    <w:multiLevelType w:val="hybridMultilevel"/>
    <w:tmpl w:val="01BCF874"/>
    <w:lvl w:ilvl="0" w:tplc="DD1C26F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30D34AB4"/>
    <w:multiLevelType w:val="multilevel"/>
    <w:tmpl w:val="AE9285CE"/>
    <w:lvl w:ilvl="0">
      <w:start w:val="1"/>
      <w:numFmt w:val="decimal"/>
      <w:lvlText w:val="%1."/>
      <w:lvlJc w:val="left"/>
      <w:pPr>
        <w:ind w:left="390" w:hanging="390"/>
      </w:pPr>
      <w:rPr>
        <w:rFonts w:hint="default"/>
      </w:rPr>
    </w:lvl>
    <w:lvl w:ilvl="1">
      <w:start w:val="1"/>
      <w:numFmt w:val="decimal"/>
      <w:lvlText w:val="%1.%2."/>
      <w:lvlJc w:val="left"/>
      <w:pPr>
        <w:ind w:left="1470" w:hanging="720"/>
      </w:pPr>
      <w:rPr>
        <w:rFonts w:hint="default"/>
        <w:i/>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7800" w:hanging="1800"/>
      </w:pPr>
      <w:rPr>
        <w:rFonts w:hint="default"/>
      </w:rPr>
    </w:lvl>
  </w:abstractNum>
  <w:abstractNum w:abstractNumId="33">
    <w:nsid w:val="313322AB"/>
    <w:multiLevelType w:val="hybridMultilevel"/>
    <w:tmpl w:val="5B72A46C"/>
    <w:lvl w:ilvl="0" w:tplc="17160F84">
      <w:numFmt w:val="bullet"/>
      <w:lvlText w:val="-"/>
      <w:lvlJc w:val="left"/>
      <w:pPr>
        <w:ind w:left="2520" w:hanging="360"/>
      </w:pPr>
      <w:rPr>
        <w:rFonts w:ascii="Times New Roman" w:eastAsia="Calibri" w:hAnsi="Times New Roman" w:cs="Times New Roman" w:hint="default"/>
      </w:rPr>
    </w:lvl>
    <w:lvl w:ilvl="1" w:tplc="042A0003">
      <w:start w:val="1"/>
      <w:numFmt w:val="bullet"/>
      <w:lvlText w:val="o"/>
      <w:lvlJc w:val="left"/>
      <w:pPr>
        <w:ind w:left="3240" w:hanging="360"/>
      </w:pPr>
      <w:rPr>
        <w:rFonts w:ascii="Courier New" w:hAnsi="Courier New" w:cs="Courier New" w:hint="default"/>
      </w:rPr>
    </w:lvl>
    <w:lvl w:ilvl="2" w:tplc="042A0005">
      <w:start w:val="1"/>
      <w:numFmt w:val="bullet"/>
      <w:lvlText w:val=""/>
      <w:lvlJc w:val="left"/>
      <w:pPr>
        <w:ind w:left="3960" w:hanging="360"/>
      </w:pPr>
      <w:rPr>
        <w:rFonts w:ascii="Wingdings" w:hAnsi="Wingdings" w:hint="default"/>
      </w:rPr>
    </w:lvl>
    <w:lvl w:ilvl="3" w:tplc="042A0001">
      <w:start w:val="1"/>
      <w:numFmt w:val="bullet"/>
      <w:lvlText w:val=""/>
      <w:lvlJc w:val="left"/>
      <w:pPr>
        <w:ind w:left="4680" w:hanging="360"/>
      </w:pPr>
      <w:rPr>
        <w:rFonts w:ascii="Symbol" w:hAnsi="Symbol" w:hint="default"/>
      </w:rPr>
    </w:lvl>
    <w:lvl w:ilvl="4" w:tplc="042A0003">
      <w:start w:val="1"/>
      <w:numFmt w:val="bullet"/>
      <w:lvlText w:val="o"/>
      <w:lvlJc w:val="left"/>
      <w:pPr>
        <w:ind w:left="5400" w:hanging="360"/>
      </w:pPr>
      <w:rPr>
        <w:rFonts w:ascii="Courier New" w:hAnsi="Courier New" w:cs="Courier New" w:hint="default"/>
      </w:rPr>
    </w:lvl>
    <w:lvl w:ilvl="5" w:tplc="042A0005">
      <w:start w:val="1"/>
      <w:numFmt w:val="bullet"/>
      <w:lvlText w:val=""/>
      <w:lvlJc w:val="left"/>
      <w:pPr>
        <w:ind w:left="6120" w:hanging="360"/>
      </w:pPr>
      <w:rPr>
        <w:rFonts w:ascii="Wingdings" w:hAnsi="Wingdings" w:hint="default"/>
      </w:rPr>
    </w:lvl>
    <w:lvl w:ilvl="6" w:tplc="042A0001">
      <w:start w:val="1"/>
      <w:numFmt w:val="bullet"/>
      <w:lvlText w:val=""/>
      <w:lvlJc w:val="left"/>
      <w:pPr>
        <w:ind w:left="6840" w:hanging="360"/>
      </w:pPr>
      <w:rPr>
        <w:rFonts w:ascii="Symbol" w:hAnsi="Symbol" w:hint="default"/>
      </w:rPr>
    </w:lvl>
    <w:lvl w:ilvl="7" w:tplc="042A0003">
      <w:start w:val="1"/>
      <w:numFmt w:val="bullet"/>
      <w:lvlText w:val="o"/>
      <w:lvlJc w:val="left"/>
      <w:pPr>
        <w:ind w:left="7560" w:hanging="360"/>
      </w:pPr>
      <w:rPr>
        <w:rFonts w:ascii="Courier New" w:hAnsi="Courier New" w:cs="Courier New" w:hint="default"/>
      </w:rPr>
    </w:lvl>
    <w:lvl w:ilvl="8" w:tplc="042A0005">
      <w:start w:val="1"/>
      <w:numFmt w:val="bullet"/>
      <w:lvlText w:val=""/>
      <w:lvlJc w:val="left"/>
      <w:pPr>
        <w:ind w:left="8280" w:hanging="360"/>
      </w:pPr>
      <w:rPr>
        <w:rFonts w:ascii="Wingdings" w:hAnsi="Wingdings" w:hint="default"/>
      </w:rPr>
    </w:lvl>
  </w:abstractNum>
  <w:abstractNum w:abstractNumId="34">
    <w:nsid w:val="31734FE9"/>
    <w:multiLevelType w:val="multilevel"/>
    <w:tmpl w:val="22D6B28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nsid w:val="329250CE"/>
    <w:multiLevelType w:val="singleLevel"/>
    <w:tmpl w:val="75CA37DE"/>
    <w:lvl w:ilvl="0">
      <w:start w:val="1"/>
      <w:numFmt w:val="bullet"/>
      <w:lvlText w:val="-"/>
      <w:lvlJc w:val="left"/>
      <w:pPr>
        <w:tabs>
          <w:tab w:val="num" w:pos="786"/>
        </w:tabs>
        <w:ind w:left="786" w:hanging="360"/>
      </w:pPr>
      <w:rPr>
        <w:rFonts w:ascii="Times New Roman" w:hAnsi="Times New Roman" w:hint="default"/>
      </w:rPr>
    </w:lvl>
  </w:abstractNum>
  <w:abstractNum w:abstractNumId="36">
    <w:nsid w:val="34194E73"/>
    <w:multiLevelType w:val="hybridMultilevel"/>
    <w:tmpl w:val="D0003390"/>
    <w:lvl w:ilvl="0" w:tplc="04090019">
      <w:start w:val="1"/>
      <w:numFmt w:val="lowerLetter"/>
      <w:lvlText w:val="%1."/>
      <w:lvlJc w:val="left"/>
      <w:pPr>
        <w:ind w:left="720" w:hanging="360"/>
      </w:pPr>
    </w:lvl>
    <w:lvl w:ilvl="1" w:tplc="6D8275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38">
    <w:nsid w:val="370C1597"/>
    <w:multiLevelType w:val="multilevel"/>
    <w:tmpl w:val="7884ED4C"/>
    <w:lvl w:ilvl="0">
      <w:start w:val="1"/>
      <w:numFmt w:val="decimal"/>
      <w:lvlText w:val="%1."/>
      <w:lvlJc w:val="left"/>
      <w:pPr>
        <w:ind w:left="644" w:hanging="360"/>
      </w:pPr>
      <w:rPr>
        <w:rFonts w:hint="default"/>
        <w:b/>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9">
    <w:nsid w:val="39BA4E5C"/>
    <w:multiLevelType w:val="hybridMultilevel"/>
    <w:tmpl w:val="C882CC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0F243A"/>
    <w:multiLevelType w:val="hybridMultilevel"/>
    <w:tmpl w:val="8BE698B4"/>
    <w:lvl w:ilvl="0" w:tplc="A8008C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DAB7FB2"/>
    <w:multiLevelType w:val="multilevel"/>
    <w:tmpl w:val="D05E4D6A"/>
    <w:lvl w:ilvl="0">
      <w:start w:val="2"/>
      <w:numFmt w:val="decimal"/>
      <w:lvlText w:val="%1."/>
      <w:lvlJc w:val="left"/>
      <w:pPr>
        <w:ind w:left="390" w:hanging="390"/>
      </w:pPr>
      <w:rPr>
        <w:rFonts w:hint="default"/>
        <w:i w:val="0"/>
      </w:rPr>
    </w:lvl>
    <w:lvl w:ilvl="1">
      <w:start w:val="1"/>
      <w:numFmt w:val="decimal"/>
      <w:lvlText w:val="%1.%2."/>
      <w:lvlJc w:val="left"/>
      <w:pPr>
        <w:ind w:left="1440" w:hanging="720"/>
      </w:pPr>
      <w:rPr>
        <w:rFonts w:hint="default"/>
        <w:i/>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560" w:hanging="1800"/>
      </w:pPr>
      <w:rPr>
        <w:rFonts w:hint="default"/>
        <w:i w:val="0"/>
      </w:rPr>
    </w:lvl>
  </w:abstractNum>
  <w:abstractNum w:abstractNumId="42">
    <w:nsid w:val="467957F5"/>
    <w:multiLevelType w:val="multilevel"/>
    <w:tmpl w:val="BD9C965C"/>
    <w:lvl w:ilvl="0">
      <w:start w:val="1"/>
      <w:numFmt w:val="decimal"/>
      <w:lvlText w:val="%1."/>
      <w:lvlJc w:val="left"/>
      <w:pPr>
        <w:ind w:left="927" w:hanging="360"/>
      </w:pPr>
      <w:rPr>
        <w:rFonts w:hint="default"/>
        <w:b/>
      </w:rPr>
    </w:lvl>
    <w:lvl w:ilvl="1">
      <w:start w:val="2"/>
      <w:numFmt w:val="decimal"/>
      <w:isLgl/>
      <w:lvlText w:val="%1.%2."/>
      <w:lvlJc w:val="left"/>
      <w:pPr>
        <w:ind w:left="1287" w:hanging="72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3">
    <w:nsid w:val="467964D1"/>
    <w:multiLevelType w:val="singleLevel"/>
    <w:tmpl w:val="04090017"/>
    <w:lvl w:ilvl="0">
      <w:start w:val="1"/>
      <w:numFmt w:val="lowerLetter"/>
      <w:lvlText w:val="%1)"/>
      <w:lvlJc w:val="left"/>
      <w:pPr>
        <w:tabs>
          <w:tab w:val="num" w:pos="360"/>
        </w:tabs>
        <w:ind w:left="360" w:hanging="360"/>
      </w:pPr>
    </w:lvl>
  </w:abstractNum>
  <w:abstractNum w:abstractNumId="44">
    <w:nsid w:val="469165D9"/>
    <w:multiLevelType w:val="hybridMultilevel"/>
    <w:tmpl w:val="0A0245EE"/>
    <w:lvl w:ilvl="0" w:tplc="741E058C">
      <w:start w:val="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5">
    <w:nsid w:val="469C1240"/>
    <w:multiLevelType w:val="multilevel"/>
    <w:tmpl w:val="A8B84C2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nsid w:val="46ED4809"/>
    <w:multiLevelType w:val="hybridMultilevel"/>
    <w:tmpl w:val="AE047BE4"/>
    <w:lvl w:ilvl="0" w:tplc="3E48AFF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nsid w:val="473C079B"/>
    <w:multiLevelType w:val="multilevel"/>
    <w:tmpl w:val="82883ED8"/>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8">
    <w:nsid w:val="4D4A4A41"/>
    <w:multiLevelType w:val="hybridMultilevel"/>
    <w:tmpl w:val="DBA8545C"/>
    <w:lvl w:ilvl="0" w:tplc="FA6A6E9A">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2735F77"/>
    <w:multiLevelType w:val="hybridMultilevel"/>
    <w:tmpl w:val="3CA623A2"/>
    <w:lvl w:ilvl="0" w:tplc="A570580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nsid w:val="538D0E4C"/>
    <w:multiLevelType w:val="multilevel"/>
    <w:tmpl w:val="B554E976"/>
    <w:lvl w:ilvl="0">
      <w:start w:val="1"/>
      <w:numFmt w:val="decimal"/>
      <w:lvlText w:val="%1."/>
      <w:lvlJc w:val="left"/>
      <w:pPr>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51">
    <w:nsid w:val="54370650"/>
    <w:multiLevelType w:val="hybridMultilevel"/>
    <w:tmpl w:val="81029150"/>
    <w:lvl w:ilvl="0" w:tplc="3796D714">
      <w:start w:val="1"/>
      <w:numFmt w:val="decimal"/>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72318EC"/>
    <w:multiLevelType w:val="hybridMultilevel"/>
    <w:tmpl w:val="047C49FC"/>
    <w:lvl w:ilvl="0" w:tplc="32B6F1CE">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3">
    <w:nsid w:val="5769229C"/>
    <w:multiLevelType w:val="multilevel"/>
    <w:tmpl w:val="21922A1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4">
    <w:nsid w:val="58CF5472"/>
    <w:multiLevelType w:val="hybridMultilevel"/>
    <w:tmpl w:val="7F846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9A54D9F"/>
    <w:multiLevelType w:val="hybridMultilevel"/>
    <w:tmpl w:val="EE2C9024"/>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5BDB18CE"/>
    <w:multiLevelType w:val="multilevel"/>
    <w:tmpl w:val="94AACB5C"/>
    <w:lvl w:ilvl="0">
      <w:start w:val="1"/>
      <w:numFmt w:val="decimal"/>
      <w:lvlText w:val="%1."/>
      <w:lvlJc w:val="left"/>
      <w:pPr>
        <w:ind w:left="3196" w:hanging="360"/>
      </w:pPr>
      <w:rPr>
        <w:rFonts w:hint="default"/>
      </w:rPr>
    </w:lvl>
    <w:lvl w:ilvl="1">
      <w:start w:val="1"/>
      <w:numFmt w:val="decimal"/>
      <w:isLgl/>
      <w:lvlText w:val="%1.%2."/>
      <w:lvlJc w:val="left"/>
      <w:pPr>
        <w:ind w:left="3556" w:hanging="720"/>
      </w:pPr>
      <w:rPr>
        <w:rFonts w:hint="default"/>
        <w:b w:val="0"/>
        <w:i/>
      </w:rPr>
    </w:lvl>
    <w:lvl w:ilvl="2">
      <w:start w:val="1"/>
      <w:numFmt w:val="decimal"/>
      <w:isLgl/>
      <w:lvlText w:val="%1.%2.%3."/>
      <w:lvlJc w:val="left"/>
      <w:pPr>
        <w:ind w:left="3556" w:hanging="720"/>
      </w:pPr>
      <w:rPr>
        <w:rFonts w:hint="default"/>
      </w:rPr>
    </w:lvl>
    <w:lvl w:ilvl="3">
      <w:start w:val="1"/>
      <w:numFmt w:val="decimal"/>
      <w:isLgl/>
      <w:lvlText w:val="%1.%2.%3.%4."/>
      <w:lvlJc w:val="left"/>
      <w:pPr>
        <w:ind w:left="3916"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276" w:hanging="144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636" w:hanging="1800"/>
      </w:pPr>
      <w:rPr>
        <w:rFonts w:hint="default"/>
      </w:rPr>
    </w:lvl>
    <w:lvl w:ilvl="8">
      <w:start w:val="1"/>
      <w:numFmt w:val="decimal"/>
      <w:isLgl/>
      <w:lvlText w:val="%1.%2.%3.%4.%5.%6.%7.%8.%9."/>
      <w:lvlJc w:val="left"/>
      <w:pPr>
        <w:ind w:left="4636" w:hanging="1800"/>
      </w:pPr>
      <w:rPr>
        <w:rFonts w:hint="default"/>
      </w:rPr>
    </w:lvl>
  </w:abstractNum>
  <w:abstractNum w:abstractNumId="58">
    <w:nsid w:val="62B75397"/>
    <w:multiLevelType w:val="singleLevel"/>
    <w:tmpl w:val="04090017"/>
    <w:lvl w:ilvl="0">
      <w:start w:val="1"/>
      <w:numFmt w:val="lowerLetter"/>
      <w:lvlText w:val="%1)"/>
      <w:lvlJc w:val="left"/>
      <w:pPr>
        <w:tabs>
          <w:tab w:val="num" w:pos="360"/>
        </w:tabs>
        <w:ind w:left="360" w:hanging="360"/>
      </w:pPr>
    </w:lvl>
  </w:abstractNum>
  <w:abstractNum w:abstractNumId="59">
    <w:nsid w:val="633D5D96"/>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60">
    <w:nsid w:val="662B5EB6"/>
    <w:multiLevelType w:val="multilevel"/>
    <w:tmpl w:val="73A6394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nsid w:val="67296F9A"/>
    <w:multiLevelType w:val="hybridMultilevel"/>
    <w:tmpl w:val="7D408FD4"/>
    <w:lvl w:ilvl="0" w:tplc="C18CC0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C997E92"/>
    <w:multiLevelType w:val="hybridMultilevel"/>
    <w:tmpl w:val="E4DC50E4"/>
    <w:lvl w:ilvl="0" w:tplc="AA0AB78C">
      <w:start w:val="2"/>
      <w:numFmt w:val="bullet"/>
      <w:lvlText w:val="-"/>
      <w:lvlJc w:val="left"/>
      <w:pPr>
        <w:ind w:left="1647" w:hanging="360"/>
      </w:pPr>
      <w:rPr>
        <w:rFonts w:ascii="Times New Roman" w:eastAsia="Calibr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63">
    <w:nsid w:val="6D2F6B00"/>
    <w:multiLevelType w:val="hybridMultilevel"/>
    <w:tmpl w:val="68784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ECD10BE"/>
    <w:multiLevelType w:val="hybridMultilevel"/>
    <w:tmpl w:val="D7B49B8E"/>
    <w:lvl w:ilvl="0" w:tplc="A1F6FCA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5">
    <w:nsid w:val="6F5D04FC"/>
    <w:multiLevelType w:val="multilevel"/>
    <w:tmpl w:val="B8F8A122"/>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6">
    <w:nsid w:val="71686A56"/>
    <w:multiLevelType w:val="multilevel"/>
    <w:tmpl w:val="82883ED8"/>
    <w:lvl w:ilvl="0">
      <w:start w:val="3"/>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7">
    <w:nsid w:val="78F238DE"/>
    <w:multiLevelType w:val="multilevel"/>
    <w:tmpl w:val="3A5C6BC8"/>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68">
    <w:nsid w:val="793F4264"/>
    <w:multiLevelType w:val="hybridMultilevel"/>
    <w:tmpl w:val="F6C0D6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C8425A9"/>
    <w:multiLevelType w:val="multilevel"/>
    <w:tmpl w:val="FF08A4E8"/>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70">
    <w:nsid w:val="7D01591F"/>
    <w:multiLevelType w:val="hybridMultilevel"/>
    <w:tmpl w:val="152A29BC"/>
    <w:lvl w:ilvl="0" w:tplc="4E0473E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43"/>
  </w:num>
  <w:num w:numId="3">
    <w:abstractNumId w:val="58"/>
  </w:num>
  <w:num w:numId="4">
    <w:abstractNumId w:val="1"/>
  </w:num>
  <w:num w:numId="5">
    <w:abstractNumId w:val="12"/>
  </w:num>
  <w:num w:numId="6">
    <w:abstractNumId w:val="21"/>
  </w:num>
  <w:num w:numId="7">
    <w:abstractNumId w:val="61"/>
  </w:num>
  <w:num w:numId="8">
    <w:abstractNumId w:val="46"/>
  </w:num>
  <w:num w:numId="9">
    <w:abstractNumId w:val="10"/>
  </w:num>
  <w:num w:numId="10">
    <w:abstractNumId w:val="44"/>
  </w:num>
  <w:num w:numId="11">
    <w:abstractNumId w:val="69"/>
  </w:num>
  <w:num w:numId="12">
    <w:abstractNumId w:val="40"/>
  </w:num>
  <w:num w:numId="13">
    <w:abstractNumId w:val="51"/>
  </w:num>
  <w:num w:numId="14">
    <w:abstractNumId w:val="17"/>
  </w:num>
  <w:num w:numId="15">
    <w:abstractNumId w:val="60"/>
  </w:num>
  <w:num w:numId="16">
    <w:abstractNumId w:val="27"/>
  </w:num>
  <w:num w:numId="17">
    <w:abstractNumId w:val="31"/>
  </w:num>
  <w:num w:numId="18">
    <w:abstractNumId w:val="5"/>
  </w:num>
  <w:num w:numId="19">
    <w:abstractNumId w:val="15"/>
  </w:num>
  <w:num w:numId="20">
    <w:abstractNumId w:val="54"/>
  </w:num>
  <w:num w:numId="21">
    <w:abstractNumId w:val="13"/>
  </w:num>
  <w:num w:numId="22">
    <w:abstractNumId w:val="50"/>
  </w:num>
  <w:num w:numId="23">
    <w:abstractNumId w:val="9"/>
  </w:num>
  <w:num w:numId="24">
    <w:abstractNumId w:val="11"/>
  </w:num>
  <w:num w:numId="25">
    <w:abstractNumId w:val="57"/>
  </w:num>
  <w:num w:numId="26">
    <w:abstractNumId w:val="34"/>
  </w:num>
  <w:num w:numId="27">
    <w:abstractNumId w:val="36"/>
  </w:num>
  <w:num w:numId="28">
    <w:abstractNumId w:val="48"/>
  </w:num>
  <w:num w:numId="29">
    <w:abstractNumId w:val="25"/>
  </w:num>
  <w:num w:numId="30">
    <w:abstractNumId w:val="24"/>
  </w:num>
  <w:num w:numId="31">
    <w:abstractNumId w:val="42"/>
  </w:num>
  <w:num w:numId="32">
    <w:abstractNumId w:val="29"/>
  </w:num>
  <w:num w:numId="33">
    <w:abstractNumId w:val="65"/>
  </w:num>
  <w:num w:numId="34">
    <w:abstractNumId w:val="53"/>
  </w:num>
  <w:num w:numId="35">
    <w:abstractNumId w:val="70"/>
  </w:num>
  <w:num w:numId="36">
    <w:abstractNumId w:val="68"/>
  </w:num>
  <w:num w:numId="37">
    <w:abstractNumId w:val="39"/>
  </w:num>
  <w:num w:numId="38">
    <w:abstractNumId w:val="30"/>
  </w:num>
  <w:num w:numId="39">
    <w:abstractNumId w:val="7"/>
  </w:num>
  <w:num w:numId="40">
    <w:abstractNumId w:val="4"/>
  </w:num>
  <w:num w:numId="41">
    <w:abstractNumId w:val="32"/>
  </w:num>
  <w:num w:numId="42">
    <w:abstractNumId w:val="16"/>
  </w:num>
  <w:num w:numId="43">
    <w:abstractNumId w:val="64"/>
  </w:num>
  <w:num w:numId="44">
    <w:abstractNumId w:val="38"/>
  </w:num>
  <w:num w:numId="45">
    <w:abstractNumId w:val="28"/>
  </w:num>
  <w:num w:numId="46">
    <w:abstractNumId w:val="6"/>
  </w:num>
  <w:num w:numId="47">
    <w:abstractNumId w:val="0"/>
  </w:num>
  <w:num w:numId="48">
    <w:abstractNumId w:val="20"/>
  </w:num>
  <w:num w:numId="49">
    <w:abstractNumId w:val="59"/>
  </w:num>
  <w:num w:numId="50">
    <w:abstractNumId w:val="14"/>
  </w:num>
  <w:num w:numId="51">
    <w:abstractNumId w:val="23"/>
  </w:num>
  <w:num w:numId="52">
    <w:abstractNumId w:val="8"/>
  </w:num>
  <w:num w:numId="53">
    <w:abstractNumId w:val="63"/>
  </w:num>
  <w:num w:numId="54">
    <w:abstractNumId w:val="19"/>
  </w:num>
  <w:num w:numId="55">
    <w:abstractNumId w:val="45"/>
  </w:num>
  <w:num w:numId="56">
    <w:abstractNumId w:val="52"/>
  </w:num>
  <w:num w:numId="57">
    <w:abstractNumId w:val="67"/>
  </w:num>
  <w:num w:numId="58">
    <w:abstractNumId w:val="37"/>
  </w:num>
  <w:num w:numId="59">
    <w:abstractNumId w:val="33"/>
  </w:num>
  <w:num w:numId="60">
    <w:abstractNumId w:val="56"/>
  </w:num>
  <w:num w:numId="61">
    <w:abstractNumId w:val="49"/>
  </w:num>
  <w:num w:numId="62">
    <w:abstractNumId w:val="66"/>
  </w:num>
  <w:num w:numId="63">
    <w:abstractNumId w:val="55"/>
  </w:num>
  <w:num w:numId="64">
    <w:abstractNumId w:val="62"/>
  </w:num>
  <w:num w:numId="65">
    <w:abstractNumId w:val="47"/>
  </w:num>
  <w:num w:numId="66">
    <w:abstractNumId w:val="18"/>
  </w:num>
  <w:num w:numId="67">
    <w:abstractNumId w:val="22"/>
  </w:num>
  <w:num w:numId="68">
    <w:abstractNumId w:val="2"/>
  </w:num>
  <w:num w:numId="69">
    <w:abstractNumId w:val="26"/>
  </w:num>
  <w:num w:numId="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
  </w:num>
  <w:num w:numId="72">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doNotTrackMoves/>
  <w:defaultTabStop w:val="720"/>
  <w:characterSpacingControl w:val="doNotCompress"/>
  <w:hdrShapeDefaults>
    <o:shapedefaults v:ext="edit" spidmax="3385"/>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4056"/>
    <w:rsid w:val="00007C9D"/>
    <w:rsid w:val="00017356"/>
    <w:rsid w:val="00023505"/>
    <w:rsid w:val="00050AF4"/>
    <w:rsid w:val="00055407"/>
    <w:rsid w:val="0005774B"/>
    <w:rsid w:val="0006304C"/>
    <w:rsid w:val="000721D2"/>
    <w:rsid w:val="00076176"/>
    <w:rsid w:val="00077EF1"/>
    <w:rsid w:val="00082E7C"/>
    <w:rsid w:val="0009576E"/>
    <w:rsid w:val="000962BF"/>
    <w:rsid w:val="000B0354"/>
    <w:rsid w:val="000E3C7E"/>
    <w:rsid w:val="000E769B"/>
    <w:rsid w:val="0010317F"/>
    <w:rsid w:val="00103AB8"/>
    <w:rsid w:val="00106F19"/>
    <w:rsid w:val="00114C1E"/>
    <w:rsid w:val="001155FA"/>
    <w:rsid w:val="001233BB"/>
    <w:rsid w:val="0014277D"/>
    <w:rsid w:val="00142A19"/>
    <w:rsid w:val="00145068"/>
    <w:rsid w:val="00146E83"/>
    <w:rsid w:val="001524BF"/>
    <w:rsid w:val="00153FF4"/>
    <w:rsid w:val="00154136"/>
    <w:rsid w:val="00157B5D"/>
    <w:rsid w:val="00160AAE"/>
    <w:rsid w:val="00171533"/>
    <w:rsid w:val="001727C6"/>
    <w:rsid w:val="001760C6"/>
    <w:rsid w:val="00180263"/>
    <w:rsid w:val="001832E7"/>
    <w:rsid w:val="0019462D"/>
    <w:rsid w:val="00196069"/>
    <w:rsid w:val="001A35FD"/>
    <w:rsid w:val="001B1A19"/>
    <w:rsid w:val="001B2E94"/>
    <w:rsid w:val="001B33BF"/>
    <w:rsid w:val="001B479E"/>
    <w:rsid w:val="001C39AD"/>
    <w:rsid w:val="001D1C1F"/>
    <w:rsid w:val="001D74E4"/>
    <w:rsid w:val="001E1F72"/>
    <w:rsid w:val="001E2B6B"/>
    <w:rsid w:val="001E2F3C"/>
    <w:rsid w:val="001E6F70"/>
    <w:rsid w:val="001F0F3B"/>
    <w:rsid w:val="001F4FA9"/>
    <w:rsid w:val="00202149"/>
    <w:rsid w:val="002034F1"/>
    <w:rsid w:val="00204DF5"/>
    <w:rsid w:val="00217420"/>
    <w:rsid w:val="002228F7"/>
    <w:rsid w:val="00232014"/>
    <w:rsid w:val="00264B79"/>
    <w:rsid w:val="00271F58"/>
    <w:rsid w:val="0028086A"/>
    <w:rsid w:val="00292198"/>
    <w:rsid w:val="002A13AC"/>
    <w:rsid w:val="002B06C2"/>
    <w:rsid w:val="002B48D4"/>
    <w:rsid w:val="002B4E26"/>
    <w:rsid w:val="002B5FBF"/>
    <w:rsid w:val="002C16BA"/>
    <w:rsid w:val="002C32F0"/>
    <w:rsid w:val="002D0F41"/>
    <w:rsid w:val="002D3F37"/>
    <w:rsid w:val="002E7AA3"/>
    <w:rsid w:val="0032370D"/>
    <w:rsid w:val="00324A59"/>
    <w:rsid w:val="003343D7"/>
    <w:rsid w:val="003449B9"/>
    <w:rsid w:val="003476D0"/>
    <w:rsid w:val="00347EFC"/>
    <w:rsid w:val="00355498"/>
    <w:rsid w:val="003576E7"/>
    <w:rsid w:val="003627AE"/>
    <w:rsid w:val="003664B3"/>
    <w:rsid w:val="00367CF7"/>
    <w:rsid w:val="00370EF6"/>
    <w:rsid w:val="00380BBD"/>
    <w:rsid w:val="00380C3F"/>
    <w:rsid w:val="0038440D"/>
    <w:rsid w:val="003872A6"/>
    <w:rsid w:val="00390369"/>
    <w:rsid w:val="003911ED"/>
    <w:rsid w:val="003930E4"/>
    <w:rsid w:val="003A10D0"/>
    <w:rsid w:val="003A52F3"/>
    <w:rsid w:val="003B1E25"/>
    <w:rsid w:val="003D0328"/>
    <w:rsid w:val="003E0EB3"/>
    <w:rsid w:val="003E59C9"/>
    <w:rsid w:val="003F05F4"/>
    <w:rsid w:val="003F1325"/>
    <w:rsid w:val="003F2444"/>
    <w:rsid w:val="004023E3"/>
    <w:rsid w:val="00411B8F"/>
    <w:rsid w:val="004142DD"/>
    <w:rsid w:val="00420639"/>
    <w:rsid w:val="00431076"/>
    <w:rsid w:val="00442F1C"/>
    <w:rsid w:val="00443D03"/>
    <w:rsid w:val="0044491D"/>
    <w:rsid w:val="00450B6D"/>
    <w:rsid w:val="0045212E"/>
    <w:rsid w:val="00452A2F"/>
    <w:rsid w:val="004537A7"/>
    <w:rsid w:val="0045530A"/>
    <w:rsid w:val="004609E0"/>
    <w:rsid w:val="00462B91"/>
    <w:rsid w:val="0046642C"/>
    <w:rsid w:val="0046649C"/>
    <w:rsid w:val="00466A63"/>
    <w:rsid w:val="00474718"/>
    <w:rsid w:val="00475A19"/>
    <w:rsid w:val="004917C9"/>
    <w:rsid w:val="00496BBE"/>
    <w:rsid w:val="00497532"/>
    <w:rsid w:val="004B60F4"/>
    <w:rsid w:val="004C101B"/>
    <w:rsid w:val="004C373C"/>
    <w:rsid w:val="004E355A"/>
    <w:rsid w:val="004E5FAB"/>
    <w:rsid w:val="004F2CC5"/>
    <w:rsid w:val="00505A89"/>
    <w:rsid w:val="0051267E"/>
    <w:rsid w:val="00513054"/>
    <w:rsid w:val="005208A5"/>
    <w:rsid w:val="00521A89"/>
    <w:rsid w:val="00527069"/>
    <w:rsid w:val="005334E6"/>
    <w:rsid w:val="00544CC1"/>
    <w:rsid w:val="0055387D"/>
    <w:rsid w:val="005561A4"/>
    <w:rsid w:val="005612A6"/>
    <w:rsid w:val="0056192A"/>
    <w:rsid w:val="00562063"/>
    <w:rsid w:val="005628D3"/>
    <w:rsid w:val="005711D4"/>
    <w:rsid w:val="0057129D"/>
    <w:rsid w:val="005833DB"/>
    <w:rsid w:val="005937B1"/>
    <w:rsid w:val="005941EC"/>
    <w:rsid w:val="005A1573"/>
    <w:rsid w:val="005A2846"/>
    <w:rsid w:val="005C3FD5"/>
    <w:rsid w:val="005C5A79"/>
    <w:rsid w:val="005D028E"/>
    <w:rsid w:val="005D330A"/>
    <w:rsid w:val="005E0F22"/>
    <w:rsid w:val="005E49BD"/>
    <w:rsid w:val="005E4B16"/>
    <w:rsid w:val="005F2184"/>
    <w:rsid w:val="006138F3"/>
    <w:rsid w:val="00621E19"/>
    <w:rsid w:val="00631414"/>
    <w:rsid w:val="006345D0"/>
    <w:rsid w:val="00635177"/>
    <w:rsid w:val="006426EF"/>
    <w:rsid w:val="00652F71"/>
    <w:rsid w:val="006574C1"/>
    <w:rsid w:val="0066034E"/>
    <w:rsid w:val="00660385"/>
    <w:rsid w:val="00662785"/>
    <w:rsid w:val="00670AB7"/>
    <w:rsid w:val="00671322"/>
    <w:rsid w:val="00675EBE"/>
    <w:rsid w:val="0067623A"/>
    <w:rsid w:val="00687F83"/>
    <w:rsid w:val="006A1D9F"/>
    <w:rsid w:val="006A597C"/>
    <w:rsid w:val="006C45C7"/>
    <w:rsid w:val="006C5D4E"/>
    <w:rsid w:val="006D189A"/>
    <w:rsid w:val="006D6F21"/>
    <w:rsid w:val="006E2F38"/>
    <w:rsid w:val="006E619F"/>
    <w:rsid w:val="00700A5B"/>
    <w:rsid w:val="00726629"/>
    <w:rsid w:val="007278B5"/>
    <w:rsid w:val="007334DF"/>
    <w:rsid w:val="00733A86"/>
    <w:rsid w:val="00737702"/>
    <w:rsid w:val="00750BD7"/>
    <w:rsid w:val="007614D6"/>
    <w:rsid w:val="00770663"/>
    <w:rsid w:val="0077597D"/>
    <w:rsid w:val="00782AF2"/>
    <w:rsid w:val="00786C20"/>
    <w:rsid w:val="00790732"/>
    <w:rsid w:val="00796BB1"/>
    <w:rsid w:val="007A6F7E"/>
    <w:rsid w:val="007B66EA"/>
    <w:rsid w:val="007B6BFE"/>
    <w:rsid w:val="007C0907"/>
    <w:rsid w:val="007D1E30"/>
    <w:rsid w:val="007D6C23"/>
    <w:rsid w:val="007E7E63"/>
    <w:rsid w:val="007F1232"/>
    <w:rsid w:val="007F26C2"/>
    <w:rsid w:val="00813FE4"/>
    <w:rsid w:val="0081479A"/>
    <w:rsid w:val="00822899"/>
    <w:rsid w:val="00824FEF"/>
    <w:rsid w:val="00846AF6"/>
    <w:rsid w:val="008721E6"/>
    <w:rsid w:val="00881F65"/>
    <w:rsid w:val="00885EFE"/>
    <w:rsid w:val="008B3C2A"/>
    <w:rsid w:val="008C43D2"/>
    <w:rsid w:val="008C583A"/>
    <w:rsid w:val="008D2FE5"/>
    <w:rsid w:val="008D7056"/>
    <w:rsid w:val="00903EE3"/>
    <w:rsid w:val="00910CB4"/>
    <w:rsid w:val="009133EE"/>
    <w:rsid w:val="00914A55"/>
    <w:rsid w:val="00916E45"/>
    <w:rsid w:val="009207AF"/>
    <w:rsid w:val="00922181"/>
    <w:rsid w:val="00925FB4"/>
    <w:rsid w:val="00931DBF"/>
    <w:rsid w:val="0094135C"/>
    <w:rsid w:val="009508F9"/>
    <w:rsid w:val="00950D47"/>
    <w:rsid w:val="00952703"/>
    <w:rsid w:val="00953D50"/>
    <w:rsid w:val="009549DC"/>
    <w:rsid w:val="0096286F"/>
    <w:rsid w:val="00962A5E"/>
    <w:rsid w:val="009639A0"/>
    <w:rsid w:val="00967857"/>
    <w:rsid w:val="00967A47"/>
    <w:rsid w:val="00972329"/>
    <w:rsid w:val="00997C8A"/>
    <w:rsid w:val="009B5501"/>
    <w:rsid w:val="009B6439"/>
    <w:rsid w:val="009D5D09"/>
    <w:rsid w:val="009D6460"/>
    <w:rsid w:val="009D7040"/>
    <w:rsid w:val="009F7715"/>
    <w:rsid w:val="00A032D8"/>
    <w:rsid w:val="00A04A73"/>
    <w:rsid w:val="00A2233E"/>
    <w:rsid w:val="00A32BC6"/>
    <w:rsid w:val="00A368FE"/>
    <w:rsid w:val="00A41F8A"/>
    <w:rsid w:val="00A424EC"/>
    <w:rsid w:val="00A4291D"/>
    <w:rsid w:val="00A42A81"/>
    <w:rsid w:val="00A45C56"/>
    <w:rsid w:val="00A50F25"/>
    <w:rsid w:val="00A62AAF"/>
    <w:rsid w:val="00A66AEE"/>
    <w:rsid w:val="00A67C10"/>
    <w:rsid w:val="00A728B1"/>
    <w:rsid w:val="00A73B40"/>
    <w:rsid w:val="00A76157"/>
    <w:rsid w:val="00A77D40"/>
    <w:rsid w:val="00A77D95"/>
    <w:rsid w:val="00A81057"/>
    <w:rsid w:val="00A84DBC"/>
    <w:rsid w:val="00A96A95"/>
    <w:rsid w:val="00AA42F6"/>
    <w:rsid w:val="00AA4472"/>
    <w:rsid w:val="00AA6FF4"/>
    <w:rsid w:val="00AB2512"/>
    <w:rsid w:val="00AB3FEA"/>
    <w:rsid w:val="00AB4294"/>
    <w:rsid w:val="00AC1A96"/>
    <w:rsid w:val="00AE1FEA"/>
    <w:rsid w:val="00AF2B6A"/>
    <w:rsid w:val="00B01B73"/>
    <w:rsid w:val="00B021C0"/>
    <w:rsid w:val="00B11AAD"/>
    <w:rsid w:val="00B17A91"/>
    <w:rsid w:val="00B21940"/>
    <w:rsid w:val="00B377A2"/>
    <w:rsid w:val="00B44FEE"/>
    <w:rsid w:val="00B52890"/>
    <w:rsid w:val="00B53B98"/>
    <w:rsid w:val="00B540AA"/>
    <w:rsid w:val="00B54C88"/>
    <w:rsid w:val="00B575B8"/>
    <w:rsid w:val="00B624E5"/>
    <w:rsid w:val="00B74087"/>
    <w:rsid w:val="00B76575"/>
    <w:rsid w:val="00B77935"/>
    <w:rsid w:val="00B9462C"/>
    <w:rsid w:val="00BA13CF"/>
    <w:rsid w:val="00BC46C6"/>
    <w:rsid w:val="00BC50CA"/>
    <w:rsid w:val="00BD73C0"/>
    <w:rsid w:val="00BE2E16"/>
    <w:rsid w:val="00BF2E41"/>
    <w:rsid w:val="00C00D71"/>
    <w:rsid w:val="00C00F56"/>
    <w:rsid w:val="00C13335"/>
    <w:rsid w:val="00C245F9"/>
    <w:rsid w:val="00C3227D"/>
    <w:rsid w:val="00C36B78"/>
    <w:rsid w:val="00C44626"/>
    <w:rsid w:val="00C501BB"/>
    <w:rsid w:val="00C64AED"/>
    <w:rsid w:val="00C66AC0"/>
    <w:rsid w:val="00C71776"/>
    <w:rsid w:val="00C76974"/>
    <w:rsid w:val="00C80D89"/>
    <w:rsid w:val="00C84D32"/>
    <w:rsid w:val="00CA6186"/>
    <w:rsid w:val="00CB0166"/>
    <w:rsid w:val="00CB3065"/>
    <w:rsid w:val="00CC22E3"/>
    <w:rsid w:val="00CC7006"/>
    <w:rsid w:val="00CD6EBF"/>
    <w:rsid w:val="00CF3555"/>
    <w:rsid w:val="00D05F45"/>
    <w:rsid w:val="00D07C40"/>
    <w:rsid w:val="00D11528"/>
    <w:rsid w:val="00D13B10"/>
    <w:rsid w:val="00D174B0"/>
    <w:rsid w:val="00D22834"/>
    <w:rsid w:val="00D23BD0"/>
    <w:rsid w:val="00D266CF"/>
    <w:rsid w:val="00D26F65"/>
    <w:rsid w:val="00D362C5"/>
    <w:rsid w:val="00D473AD"/>
    <w:rsid w:val="00D562D7"/>
    <w:rsid w:val="00D6081F"/>
    <w:rsid w:val="00D64554"/>
    <w:rsid w:val="00D71551"/>
    <w:rsid w:val="00D71773"/>
    <w:rsid w:val="00D75A5E"/>
    <w:rsid w:val="00D76D84"/>
    <w:rsid w:val="00D81016"/>
    <w:rsid w:val="00D978C8"/>
    <w:rsid w:val="00DA2748"/>
    <w:rsid w:val="00DA6E7C"/>
    <w:rsid w:val="00DB6324"/>
    <w:rsid w:val="00DC3DC3"/>
    <w:rsid w:val="00DE75B3"/>
    <w:rsid w:val="00DF1385"/>
    <w:rsid w:val="00DF4293"/>
    <w:rsid w:val="00DF632C"/>
    <w:rsid w:val="00DF72E7"/>
    <w:rsid w:val="00DF7873"/>
    <w:rsid w:val="00E13002"/>
    <w:rsid w:val="00E26943"/>
    <w:rsid w:val="00E34056"/>
    <w:rsid w:val="00E42BB6"/>
    <w:rsid w:val="00E46DDF"/>
    <w:rsid w:val="00E55AC1"/>
    <w:rsid w:val="00E61979"/>
    <w:rsid w:val="00E65589"/>
    <w:rsid w:val="00E66AF4"/>
    <w:rsid w:val="00E76357"/>
    <w:rsid w:val="00E80E96"/>
    <w:rsid w:val="00E83A7C"/>
    <w:rsid w:val="00E85B40"/>
    <w:rsid w:val="00E94A73"/>
    <w:rsid w:val="00EA0A6A"/>
    <w:rsid w:val="00EC238F"/>
    <w:rsid w:val="00ED03BE"/>
    <w:rsid w:val="00ED17E9"/>
    <w:rsid w:val="00ED24A3"/>
    <w:rsid w:val="00ED39A4"/>
    <w:rsid w:val="00ED592F"/>
    <w:rsid w:val="00EE2B7E"/>
    <w:rsid w:val="00EE5223"/>
    <w:rsid w:val="00EE6CBD"/>
    <w:rsid w:val="00EE780B"/>
    <w:rsid w:val="00EF0361"/>
    <w:rsid w:val="00EF49F5"/>
    <w:rsid w:val="00EF60C8"/>
    <w:rsid w:val="00EF6127"/>
    <w:rsid w:val="00EF69C8"/>
    <w:rsid w:val="00F06065"/>
    <w:rsid w:val="00F06830"/>
    <w:rsid w:val="00F07C85"/>
    <w:rsid w:val="00F104E0"/>
    <w:rsid w:val="00F23AE0"/>
    <w:rsid w:val="00F35D26"/>
    <w:rsid w:val="00F405B8"/>
    <w:rsid w:val="00F40E56"/>
    <w:rsid w:val="00F42206"/>
    <w:rsid w:val="00F64868"/>
    <w:rsid w:val="00F87F56"/>
    <w:rsid w:val="00F95A85"/>
    <w:rsid w:val="00FA1C4F"/>
    <w:rsid w:val="00FA3B73"/>
    <w:rsid w:val="00FA3F85"/>
    <w:rsid w:val="00FB439E"/>
    <w:rsid w:val="00FB49D9"/>
    <w:rsid w:val="00FC4BA2"/>
    <w:rsid w:val="00FC757C"/>
    <w:rsid w:val="00FD0EC5"/>
    <w:rsid w:val="00FD14F0"/>
    <w:rsid w:val="00FD3EFD"/>
    <w:rsid w:val="00FD45D5"/>
    <w:rsid w:val="00FE63EE"/>
    <w:rsid w:val="00FF467C"/>
    <w:rsid w:val="00FF49CE"/>
    <w:rsid w:val="00FF7D7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85"/>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056"/>
    <w:rPr>
      <w:rFonts w:ascii="Times New Roman" w:eastAsia="Times New Roman" w:hAnsi="Times New Roman"/>
      <w:sz w:val="24"/>
      <w:szCs w:val="24"/>
      <w:lang w:val="en-GB" w:eastAsia="en-GB"/>
    </w:rPr>
  </w:style>
  <w:style w:type="paragraph" w:styleId="Heading1">
    <w:name w:val="heading 1"/>
    <w:basedOn w:val="Normal"/>
    <w:next w:val="Normal"/>
    <w:link w:val="Heading1Char"/>
    <w:uiPriority w:val="9"/>
    <w:qFormat/>
    <w:rsid w:val="0081479A"/>
    <w:pPr>
      <w:keepNext/>
      <w:spacing w:before="240" w:after="60"/>
      <w:outlineLvl w:val="0"/>
    </w:pPr>
    <w:rPr>
      <w:rFonts w:ascii="Cambria" w:eastAsia="MS Gothic" w:hAnsi="Cambria"/>
      <w:b/>
      <w:bCs/>
      <w:kern w:val="32"/>
      <w:sz w:val="32"/>
      <w:szCs w:val="32"/>
    </w:rPr>
  </w:style>
  <w:style w:type="paragraph" w:styleId="Heading2">
    <w:name w:val="heading 2"/>
    <w:basedOn w:val="Normal"/>
    <w:next w:val="Normal"/>
    <w:link w:val="Heading2Char"/>
    <w:uiPriority w:val="9"/>
    <w:qFormat/>
    <w:rsid w:val="00E34056"/>
    <w:pPr>
      <w:keepNext/>
      <w:spacing w:before="60" w:after="60" w:line="312" w:lineRule="auto"/>
      <w:ind w:firstLine="720"/>
      <w:jc w:val="both"/>
      <w:outlineLvl w:val="1"/>
    </w:pPr>
    <w:rPr>
      <w:rFonts w:ascii=".VnTime" w:hAnsi=".VnTime"/>
      <w:b/>
      <w:i/>
      <w:szCs w:val="20"/>
      <w:lang w:val="en-US"/>
    </w:rPr>
  </w:style>
  <w:style w:type="paragraph" w:styleId="Heading3">
    <w:name w:val="heading 3"/>
    <w:basedOn w:val="Normal"/>
    <w:next w:val="Normal"/>
    <w:link w:val="Heading3Char"/>
    <w:uiPriority w:val="9"/>
    <w:unhideWhenUsed/>
    <w:qFormat/>
    <w:rsid w:val="0081479A"/>
    <w:pPr>
      <w:keepNext/>
      <w:spacing w:before="240" w:after="60"/>
      <w:outlineLvl w:val="2"/>
    </w:pPr>
    <w:rPr>
      <w:rFonts w:ascii="Cambria" w:eastAsia="MS Gothic" w:hAnsi="Cambria"/>
      <w:b/>
      <w:bCs/>
      <w:sz w:val="26"/>
      <w:szCs w:val="26"/>
    </w:rPr>
  </w:style>
  <w:style w:type="paragraph" w:styleId="Heading4">
    <w:name w:val="heading 4"/>
    <w:basedOn w:val="Normal"/>
    <w:next w:val="Normal"/>
    <w:link w:val="Heading4Char"/>
    <w:uiPriority w:val="9"/>
    <w:unhideWhenUsed/>
    <w:qFormat/>
    <w:rsid w:val="00F07C8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AB429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81479A"/>
    <w:pPr>
      <w:spacing w:before="240" w:after="60"/>
      <w:outlineLvl w:val="5"/>
    </w:pPr>
    <w:rPr>
      <w:rFonts w:ascii="Calibri" w:eastAsia="MS Mincho" w:hAnsi="Calibri"/>
      <w:b/>
      <w:bCs/>
      <w:sz w:val="22"/>
      <w:szCs w:val="22"/>
    </w:rPr>
  </w:style>
  <w:style w:type="paragraph" w:styleId="Heading7">
    <w:name w:val="heading 7"/>
    <w:basedOn w:val="Normal"/>
    <w:next w:val="Normal"/>
    <w:link w:val="Heading7Char"/>
    <w:uiPriority w:val="9"/>
    <w:semiHidden/>
    <w:unhideWhenUsed/>
    <w:qFormat/>
    <w:rsid w:val="00EE780B"/>
    <w:pPr>
      <w:tabs>
        <w:tab w:val="num" w:pos="5040"/>
      </w:tabs>
      <w:spacing w:before="240" w:after="60"/>
      <w:ind w:left="5040" w:hanging="720"/>
      <w:outlineLvl w:val="6"/>
    </w:pPr>
    <w:rPr>
      <w:rFonts w:ascii="Calibri" w:eastAsia="宋体" w:hAnsi="Calibri"/>
      <w:lang w:val="en-US" w:eastAsia="en-US"/>
    </w:rPr>
  </w:style>
  <w:style w:type="paragraph" w:styleId="Heading8">
    <w:name w:val="heading 8"/>
    <w:basedOn w:val="Normal"/>
    <w:next w:val="Normal"/>
    <w:link w:val="Heading8Char"/>
    <w:uiPriority w:val="9"/>
    <w:semiHidden/>
    <w:unhideWhenUsed/>
    <w:qFormat/>
    <w:rsid w:val="00EE780B"/>
    <w:pPr>
      <w:tabs>
        <w:tab w:val="num" w:pos="5760"/>
      </w:tabs>
      <w:spacing w:before="240" w:after="60"/>
      <w:ind w:left="5760" w:hanging="720"/>
      <w:outlineLvl w:val="7"/>
    </w:pPr>
    <w:rPr>
      <w:rFonts w:ascii="Calibri" w:eastAsia="宋体" w:hAnsi="Calibri"/>
      <w:i/>
      <w:iCs/>
      <w:lang w:val="en-US" w:eastAsia="en-US"/>
    </w:rPr>
  </w:style>
  <w:style w:type="paragraph" w:styleId="Heading9">
    <w:name w:val="heading 9"/>
    <w:basedOn w:val="Normal"/>
    <w:next w:val="Normal"/>
    <w:link w:val="Heading9Char"/>
    <w:uiPriority w:val="9"/>
    <w:semiHidden/>
    <w:unhideWhenUsed/>
    <w:qFormat/>
    <w:rsid w:val="00EE780B"/>
    <w:pPr>
      <w:tabs>
        <w:tab w:val="num" w:pos="6480"/>
      </w:tabs>
      <w:spacing w:before="240" w:after="60"/>
      <w:ind w:left="6480" w:hanging="720"/>
      <w:outlineLvl w:val="8"/>
    </w:pPr>
    <w:rPr>
      <w:rFonts w:ascii="Cambria" w:eastAsia="宋体" w:hAnsi="Cambria"/>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1479A"/>
    <w:rPr>
      <w:rFonts w:ascii="Cambria" w:eastAsia="MS Gothic" w:hAnsi="Cambria" w:cs="Times New Roman"/>
      <w:b/>
      <w:bCs/>
      <w:kern w:val="32"/>
      <w:sz w:val="32"/>
      <w:szCs w:val="32"/>
      <w:lang w:val="en-GB" w:eastAsia="en-GB"/>
    </w:rPr>
  </w:style>
  <w:style w:type="character" w:customStyle="1" w:styleId="Heading2Char">
    <w:name w:val="Heading 2 Char"/>
    <w:link w:val="Heading2"/>
    <w:uiPriority w:val="9"/>
    <w:rsid w:val="00E34056"/>
    <w:rPr>
      <w:rFonts w:ascii=".VnTime" w:eastAsia="Times New Roman" w:hAnsi=".VnTime" w:cs="Times New Roman"/>
      <w:b/>
      <w:i/>
      <w:sz w:val="24"/>
      <w:szCs w:val="20"/>
      <w:lang w:eastAsia="en-GB"/>
    </w:rPr>
  </w:style>
  <w:style w:type="character" w:customStyle="1" w:styleId="Heading3Char">
    <w:name w:val="Heading 3 Char"/>
    <w:link w:val="Heading3"/>
    <w:uiPriority w:val="9"/>
    <w:rsid w:val="0081479A"/>
    <w:rPr>
      <w:rFonts w:ascii="Cambria" w:eastAsia="MS Gothic" w:hAnsi="Cambria" w:cs="Times New Roman"/>
      <w:b/>
      <w:bCs/>
      <w:sz w:val="26"/>
      <w:szCs w:val="26"/>
      <w:lang w:val="en-GB" w:eastAsia="en-GB"/>
    </w:rPr>
  </w:style>
  <w:style w:type="character" w:customStyle="1" w:styleId="Heading4Char">
    <w:name w:val="Heading 4 Char"/>
    <w:link w:val="Heading4"/>
    <w:uiPriority w:val="9"/>
    <w:rsid w:val="00F07C85"/>
    <w:rPr>
      <w:rFonts w:ascii="Calibri" w:eastAsia="Times New Roman" w:hAnsi="Calibri" w:cs="Times New Roman"/>
      <w:b/>
      <w:bCs/>
      <w:sz w:val="28"/>
      <w:szCs w:val="28"/>
      <w:lang w:val="en-GB" w:eastAsia="en-GB"/>
    </w:rPr>
  </w:style>
  <w:style w:type="character" w:customStyle="1" w:styleId="Heading5Char">
    <w:name w:val="Heading 5 Char"/>
    <w:link w:val="Heading5"/>
    <w:uiPriority w:val="9"/>
    <w:rsid w:val="00AB4294"/>
    <w:rPr>
      <w:rFonts w:ascii="Calibri" w:eastAsia="Times New Roman" w:hAnsi="Calibri" w:cs="Times New Roman"/>
      <w:b/>
      <w:bCs/>
      <w:i/>
      <w:iCs/>
      <w:sz w:val="26"/>
      <w:szCs w:val="26"/>
      <w:lang w:val="en-GB" w:eastAsia="en-GB"/>
    </w:rPr>
  </w:style>
  <w:style w:type="character" w:customStyle="1" w:styleId="Heading6Char">
    <w:name w:val="Heading 6 Char"/>
    <w:link w:val="Heading6"/>
    <w:rsid w:val="0081479A"/>
    <w:rPr>
      <w:rFonts w:ascii="Calibri" w:eastAsia="MS Mincho" w:hAnsi="Calibri" w:cs="Times New Roman"/>
      <w:b/>
      <w:bCs/>
      <w:sz w:val="22"/>
      <w:szCs w:val="22"/>
      <w:lang w:val="en-GB" w:eastAsia="en-GB"/>
    </w:rPr>
  </w:style>
  <w:style w:type="character" w:customStyle="1" w:styleId="Heading7Char">
    <w:name w:val="Heading 7 Char"/>
    <w:link w:val="Heading7"/>
    <w:uiPriority w:val="9"/>
    <w:semiHidden/>
    <w:rsid w:val="00EE780B"/>
    <w:rPr>
      <w:rFonts w:eastAsia="宋体"/>
      <w:sz w:val="24"/>
      <w:szCs w:val="24"/>
      <w:lang w:eastAsia="en-US"/>
    </w:rPr>
  </w:style>
  <w:style w:type="character" w:customStyle="1" w:styleId="Heading8Char">
    <w:name w:val="Heading 8 Char"/>
    <w:link w:val="Heading8"/>
    <w:uiPriority w:val="9"/>
    <w:semiHidden/>
    <w:rsid w:val="00EE780B"/>
    <w:rPr>
      <w:rFonts w:eastAsia="宋体"/>
      <w:i/>
      <w:iCs/>
      <w:sz w:val="24"/>
      <w:szCs w:val="24"/>
      <w:lang w:eastAsia="en-US"/>
    </w:rPr>
  </w:style>
  <w:style w:type="character" w:customStyle="1" w:styleId="Heading9Char">
    <w:name w:val="Heading 9 Char"/>
    <w:link w:val="Heading9"/>
    <w:uiPriority w:val="9"/>
    <w:semiHidden/>
    <w:rsid w:val="00EE780B"/>
    <w:rPr>
      <w:rFonts w:ascii="Cambria" w:eastAsia="宋体" w:hAnsi="Cambria"/>
      <w:sz w:val="22"/>
      <w:szCs w:val="22"/>
      <w:lang w:eastAsia="en-US"/>
    </w:rPr>
  </w:style>
  <w:style w:type="character" w:styleId="PageNumber">
    <w:name w:val="page number"/>
    <w:basedOn w:val="DefaultParagraphFont"/>
    <w:rsid w:val="00E34056"/>
  </w:style>
  <w:style w:type="paragraph" w:styleId="Footer">
    <w:name w:val="footer"/>
    <w:basedOn w:val="Normal"/>
    <w:link w:val="FooterChar"/>
    <w:uiPriority w:val="99"/>
    <w:rsid w:val="00E34056"/>
    <w:pPr>
      <w:tabs>
        <w:tab w:val="center" w:pos="4320"/>
        <w:tab w:val="right" w:pos="8640"/>
      </w:tabs>
    </w:pPr>
    <w:rPr>
      <w:sz w:val="28"/>
      <w:szCs w:val="28"/>
      <w:lang w:val="en-US" w:eastAsia="en-US"/>
    </w:rPr>
  </w:style>
  <w:style w:type="character" w:customStyle="1" w:styleId="FooterChar">
    <w:name w:val="Footer Char"/>
    <w:link w:val="Footer"/>
    <w:uiPriority w:val="99"/>
    <w:rsid w:val="00E34056"/>
    <w:rPr>
      <w:rFonts w:ascii="Times New Roman" w:eastAsia="Times New Roman" w:hAnsi="Times New Roman" w:cs="Times New Roman"/>
      <w:sz w:val="28"/>
      <w:szCs w:val="28"/>
    </w:rPr>
  </w:style>
  <w:style w:type="paragraph" w:styleId="BodyTextIndent2">
    <w:name w:val="Body Text Indent 2"/>
    <w:basedOn w:val="Normal"/>
    <w:link w:val="BodyTextIndent2Char"/>
    <w:uiPriority w:val="99"/>
    <w:rsid w:val="00E34056"/>
    <w:pPr>
      <w:spacing w:after="120" w:line="480" w:lineRule="auto"/>
      <w:ind w:left="283"/>
    </w:pPr>
    <w:rPr>
      <w:rFonts w:ascii=".VnTime" w:hAnsi=".VnTime"/>
      <w:sz w:val="28"/>
      <w:szCs w:val="20"/>
      <w:lang w:val="en-US" w:eastAsia="en-US"/>
    </w:rPr>
  </w:style>
  <w:style w:type="character" w:customStyle="1" w:styleId="BodyTextIndent2Char">
    <w:name w:val="Body Text Indent 2 Char"/>
    <w:link w:val="BodyTextIndent2"/>
    <w:uiPriority w:val="99"/>
    <w:rsid w:val="00E34056"/>
    <w:rPr>
      <w:rFonts w:ascii=".VnTime" w:eastAsia="Times New Roman" w:hAnsi=".VnTime" w:cs="Times New Roman"/>
      <w:sz w:val="28"/>
      <w:szCs w:val="20"/>
    </w:rPr>
  </w:style>
  <w:style w:type="paragraph" w:styleId="BodyText">
    <w:name w:val="Body Text"/>
    <w:basedOn w:val="Normal"/>
    <w:link w:val="BodyTextChar"/>
    <w:rsid w:val="00E34056"/>
    <w:pPr>
      <w:spacing w:after="120"/>
    </w:pPr>
  </w:style>
  <w:style w:type="character" w:customStyle="1" w:styleId="BodyTextChar">
    <w:name w:val="Body Text Char"/>
    <w:link w:val="BodyText"/>
    <w:rsid w:val="00E34056"/>
    <w:rPr>
      <w:rFonts w:ascii="Times New Roman" w:eastAsia="Times New Roman" w:hAnsi="Times New Roman" w:cs="Times New Roman"/>
      <w:sz w:val="24"/>
      <w:szCs w:val="24"/>
      <w:lang w:val="en-GB" w:eastAsia="en-GB"/>
    </w:rPr>
  </w:style>
  <w:style w:type="paragraph" w:styleId="ListParagraph">
    <w:name w:val="List Paragraph"/>
    <w:basedOn w:val="Normal"/>
    <w:link w:val="ListParagraphChar"/>
    <w:uiPriority w:val="34"/>
    <w:qFormat/>
    <w:rsid w:val="00AB4294"/>
    <w:pPr>
      <w:spacing w:after="200" w:line="276" w:lineRule="auto"/>
      <w:ind w:left="720"/>
      <w:contextualSpacing/>
    </w:pPr>
    <w:rPr>
      <w:rFonts w:ascii="Arial" w:eastAsia="Arial" w:hAnsi="Arial"/>
      <w:sz w:val="22"/>
      <w:szCs w:val="22"/>
      <w:lang w:val="en-US" w:eastAsia="en-US"/>
    </w:rPr>
  </w:style>
  <w:style w:type="character" w:customStyle="1" w:styleId="ListParagraphChar">
    <w:name w:val="List Paragraph Char"/>
    <w:link w:val="ListParagraph"/>
    <w:uiPriority w:val="34"/>
    <w:locked/>
    <w:rsid w:val="00160AAE"/>
    <w:rPr>
      <w:rFonts w:ascii="Arial" w:eastAsia="Arial" w:hAnsi="Arial"/>
      <w:sz w:val="22"/>
      <w:szCs w:val="22"/>
      <w:lang w:eastAsia="en-US"/>
    </w:rPr>
  </w:style>
  <w:style w:type="paragraph" w:customStyle="1" w:styleId="tenbang">
    <w:name w:val="ten bang"/>
    <w:basedOn w:val="Heading5"/>
    <w:link w:val="tenbangChar"/>
    <w:rsid w:val="00AB4294"/>
    <w:pPr>
      <w:spacing w:before="180" w:after="120" w:line="240" w:lineRule="atLeast"/>
      <w:jc w:val="center"/>
    </w:pPr>
    <w:rPr>
      <w:rFonts w:ascii="Arial" w:hAnsi="Arial"/>
      <w:i w:val="0"/>
      <w:iCs w:val="0"/>
      <w:color w:val="000000"/>
      <w:sz w:val="20"/>
      <w:szCs w:val="20"/>
      <w:lang w:val="de-DE" w:eastAsia="x-none"/>
    </w:rPr>
  </w:style>
  <w:style w:type="character" w:customStyle="1" w:styleId="tenbangChar">
    <w:name w:val="ten bang Char"/>
    <w:link w:val="tenbang"/>
    <w:rsid w:val="00AB4294"/>
    <w:rPr>
      <w:rFonts w:ascii="Arial" w:eastAsia="Times New Roman" w:hAnsi="Arial"/>
      <w:b/>
      <w:bCs/>
      <w:color w:val="000000"/>
      <w:lang w:val="de-DE" w:eastAsia="x-none"/>
    </w:rPr>
  </w:style>
  <w:style w:type="paragraph" w:customStyle="1" w:styleId="chuhinh2">
    <w:name w:val="chu hinh2"/>
    <w:basedOn w:val="Normal"/>
    <w:link w:val="chuhinh2Char"/>
    <w:rsid w:val="00AB4294"/>
    <w:pPr>
      <w:spacing w:before="60" w:after="60"/>
      <w:jc w:val="center"/>
      <w:outlineLvl w:val="4"/>
    </w:pPr>
    <w:rPr>
      <w:rFonts w:ascii="Arial" w:hAnsi="Arial" w:cs="Arial"/>
      <w:bCs/>
      <w:color w:val="000000"/>
      <w:sz w:val="18"/>
      <w:szCs w:val="20"/>
      <w:lang w:val="fr-FR" w:eastAsia="en-US"/>
    </w:rPr>
  </w:style>
  <w:style w:type="character" w:customStyle="1" w:styleId="chuhinh2Char">
    <w:name w:val="chu hinh2 Char"/>
    <w:link w:val="chuhinh2"/>
    <w:rsid w:val="00AB4294"/>
    <w:rPr>
      <w:rFonts w:ascii="Arial" w:eastAsia="Times New Roman" w:hAnsi="Arial" w:cs="Arial"/>
      <w:bCs/>
      <w:color w:val="000000"/>
      <w:sz w:val="18"/>
      <w:lang w:val="fr-FR"/>
    </w:rPr>
  </w:style>
  <w:style w:type="paragraph" w:customStyle="1" w:styleId="cach">
    <w:name w:val="cach"/>
    <w:basedOn w:val="Normal"/>
    <w:rsid w:val="00AB4294"/>
    <w:pPr>
      <w:spacing w:line="120" w:lineRule="exact"/>
      <w:ind w:firstLine="425"/>
      <w:jc w:val="both"/>
    </w:pPr>
    <w:rPr>
      <w:color w:val="000000"/>
      <w:lang w:val="fr-FR" w:eastAsia="en-US"/>
    </w:rPr>
  </w:style>
  <w:style w:type="paragraph" w:customStyle="1" w:styleId="chuhinh">
    <w:name w:val="chuhinh"/>
    <w:basedOn w:val="Normal"/>
    <w:link w:val="chuhinhChar"/>
    <w:rsid w:val="00AB4294"/>
    <w:pPr>
      <w:jc w:val="center"/>
      <w:outlineLvl w:val="4"/>
    </w:pPr>
    <w:rPr>
      <w:rFonts w:ascii="Arial" w:hAnsi="Arial" w:cs="Arial"/>
      <w:bCs/>
      <w:color w:val="000000"/>
      <w:sz w:val="18"/>
      <w:szCs w:val="20"/>
      <w:lang w:val="fr-FR" w:eastAsia="en-US"/>
    </w:rPr>
  </w:style>
  <w:style w:type="character" w:customStyle="1" w:styleId="chuhinhChar">
    <w:name w:val="chuhinh Char"/>
    <w:link w:val="chuhinh"/>
    <w:rsid w:val="00AB4294"/>
    <w:rPr>
      <w:rFonts w:ascii="Arial" w:eastAsia="Times New Roman" w:hAnsi="Arial" w:cs="Arial"/>
      <w:bCs/>
      <w:color w:val="000000"/>
      <w:sz w:val="18"/>
      <w:lang w:val="fr-FR"/>
    </w:rPr>
  </w:style>
  <w:style w:type="paragraph" w:styleId="BalloonText">
    <w:name w:val="Balloon Text"/>
    <w:basedOn w:val="Normal"/>
    <w:link w:val="BalloonTextChar"/>
    <w:uiPriority w:val="99"/>
    <w:semiHidden/>
    <w:unhideWhenUsed/>
    <w:rsid w:val="00EE2B7E"/>
    <w:rPr>
      <w:rFonts w:ascii="Tahoma" w:hAnsi="Tahoma" w:cs="Tahoma"/>
      <w:sz w:val="16"/>
      <w:szCs w:val="16"/>
    </w:rPr>
  </w:style>
  <w:style w:type="character" w:customStyle="1" w:styleId="BalloonTextChar">
    <w:name w:val="Balloon Text Char"/>
    <w:link w:val="BalloonText"/>
    <w:uiPriority w:val="99"/>
    <w:semiHidden/>
    <w:rsid w:val="00EE2B7E"/>
    <w:rPr>
      <w:rFonts w:ascii="Tahoma" w:eastAsia="Times New Roman" w:hAnsi="Tahoma" w:cs="Tahoma"/>
      <w:sz w:val="16"/>
      <w:szCs w:val="16"/>
      <w:lang w:val="en-GB" w:eastAsia="en-GB"/>
    </w:rPr>
  </w:style>
  <w:style w:type="character" w:styleId="Hyperlink">
    <w:name w:val="Hyperlink"/>
    <w:uiPriority w:val="99"/>
    <w:unhideWhenUsed/>
    <w:rsid w:val="00017356"/>
    <w:rPr>
      <w:color w:val="0000FF"/>
      <w:u w:val="single"/>
    </w:rPr>
  </w:style>
  <w:style w:type="paragraph" w:customStyle="1" w:styleId="rtejustify">
    <w:name w:val="rtejustify"/>
    <w:basedOn w:val="Normal"/>
    <w:rsid w:val="00925FB4"/>
    <w:pPr>
      <w:spacing w:before="100" w:beforeAutospacing="1" w:after="100" w:afterAutospacing="1"/>
    </w:pPr>
    <w:rPr>
      <w:lang w:val="en-US" w:eastAsia="en-US"/>
    </w:rPr>
  </w:style>
  <w:style w:type="paragraph" w:customStyle="1" w:styleId="body-text">
    <w:name w:val="body-text"/>
    <w:basedOn w:val="Normal"/>
    <w:rsid w:val="00925FB4"/>
    <w:pPr>
      <w:spacing w:before="100" w:beforeAutospacing="1" w:after="100" w:afterAutospacing="1"/>
    </w:pPr>
    <w:rPr>
      <w:lang w:val="en-US" w:eastAsia="en-US"/>
    </w:rPr>
  </w:style>
  <w:style w:type="character" w:styleId="Emphasis">
    <w:name w:val="Emphasis"/>
    <w:uiPriority w:val="20"/>
    <w:qFormat/>
    <w:rsid w:val="00925FB4"/>
    <w:rPr>
      <w:i/>
      <w:iCs/>
    </w:rPr>
  </w:style>
  <w:style w:type="paragraph" w:styleId="NormalWeb">
    <w:name w:val="Normal (Web)"/>
    <w:basedOn w:val="Normal"/>
    <w:uiPriority w:val="99"/>
    <w:unhideWhenUsed/>
    <w:rsid w:val="00925FB4"/>
    <w:pPr>
      <w:spacing w:before="100" w:beforeAutospacing="1" w:after="100" w:afterAutospacing="1"/>
    </w:pPr>
    <w:rPr>
      <w:lang w:val="en-US" w:eastAsia="en-US"/>
    </w:rPr>
  </w:style>
  <w:style w:type="character" w:styleId="Strong">
    <w:name w:val="Strong"/>
    <w:uiPriority w:val="22"/>
    <w:qFormat/>
    <w:rsid w:val="00925FB4"/>
    <w:rPr>
      <w:b/>
      <w:bCs/>
    </w:rPr>
  </w:style>
  <w:style w:type="character" w:customStyle="1" w:styleId="apple-converted-space">
    <w:name w:val="apple-converted-space"/>
    <w:rsid w:val="00925FB4"/>
  </w:style>
  <w:style w:type="paragraph" w:styleId="NoSpacing">
    <w:name w:val="No Spacing"/>
    <w:uiPriority w:val="1"/>
    <w:qFormat/>
    <w:rsid w:val="00925FB4"/>
    <w:rPr>
      <w:sz w:val="22"/>
      <w:szCs w:val="22"/>
      <w:lang w:val="vi-VN" w:eastAsia="en-US"/>
    </w:rPr>
  </w:style>
  <w:style w:type="paragraph" w:styleId="HTMLPreformatted">
    <w:name w:val="HTML Preformatted"/>
    <w:basedOn w:val="Normal"/>
    <w:link w:val="HTMLPreformattedChar"/>
    <w:uiPriority w:val="99"/>
    <w:unhideWhenUsed/>
    <w:rsid w:val="00925F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link w:val="HTMLPreformatted"/>
    <w:uiPriority w:val="99"/>
    <w:rsid w:val="00925FB4"/>
    <w:rPr>
      <w:rFonts w:ascii="Courier New" w:eastAsia="Times New Roman" w:hAnsi="Courier New" w:cs="Courier New"/>
      <w:lang w:eastAsia="en-US"/>
    </w:rPr>
  </w:style>
  <w:style w:type="paragraph" w:styleId="Header">
    <w:name w:val="header"/>
    <w:basedOn w:val="Normal"/>
    <w:link w:val="HeaderChar"/>
    <w:uiPriority w:val="99"/>
    <w:unhideWhenUsed/>
    <w:rsid w:val="00925FB4"/>
    <w:pPr>
      <w:tabs>
        <w:tab w:val="center" w:pos="4680"/>
        <w:tab w:val="right" w:pos="9360"/>
      </w:tabs>
    </w:pPr>
  </w:style>
  <w:style w:type="character" w:customStyle="1" w:styleId="HeaderChar">
    <w:name w:val="Header Char"/>
    <w:link w:val="Header"/>
    <w:uiPriority w:val="99"/>
    <w:rsid w:val="00925FB4"/>
    <w:rPr>
      <w:rFonts w:ascii="Times New Roman" w:eastAsia="Times New Roman" w:hAnsi="Times New Roman"/>
      <w:sz w:val="24"/>
      <w:szCs w:val="24"/>
      <w:lang w:val="en-GB" w:eastAsia="en-GB"/>
    </w:rPr>
  </w:style>
  <w:style w:type="character" w:customStyle="1" w:styleId="f">
    <w:name w:val="f"/>
    <w:rsid w:val="00EE780B"/>
  </w:style>
  <w:style w:type="paragraph" w:customStyle="1" w:styleId="Default">
    <w:name w:val="Default"/>
    <w:rsid w:val="00EE780B"/>
    <w:pPr>
      <w:autoSpaceDE w:val="0"/>
      <w:autoSpaceDN w:val="0"/>
      <w:adjustRightInd w:val="0"/>
    </w:pPr>
    <w:rPr>
      <w:rFonts w:ascii="Constantia" w:hAnsi="Constantia" w:cs="Constantia"/>
      <w:color w:val="000000"/>
      <w:sz w:val="24"/>
      <w:szCs w:val="24"/>
      <w:lang w:eastAsia="en-US"/>
    </w:rPr>
  </w:style>
  <w:style w:type="character" w:customStyle="1" w:styleId="font-arial">
    <w:name w:val="font-arial"/>
    <w:rsid w:val="00EE780B"/>
  </w:style>
  <w:style w:type="character" w:customStyle="1" w:styleId="content">
    <w:name w:val="content"/>
    <w:rsid w:val="00EE780B"/>
  </w:style>
  <w:style w:type="table" w:styleId="TableGrid">
    <w:name w:val="Table Grid"/>
    <w:basedOn w:val="TableNormal"/>
    <w:uiPriority w:val="39"/>
    <w:rsid w:val="00EE78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60AAE"/>
    <w:rPr>
      <w:rFonts w:ascii="Calibri" w:eastAsia="Calibri" w:hAnsi="Calibri"/>
      <w:sz w:val="20"/>
      <w:szCs w:val="20"/>
      <w:lang w:val="en-US" w:eastAsia="en-US"/>
    </w:rPr>
  </w:style>
  <w:style w:type="character" w:customStyle="1" w:styleId="FootnoteTextChar">
    <w:name w:val="Footnote Text Char"/>
    <w:link w:val="FootnoteText"/>
    <w:uiPriority w:val="99"/>
    <w:semiHidden/>
    <w:rsid w:val="00160AAE"/>
    <w:rPr>
      <w:lang w:eastAsia="en-US"/>
    </w:rPr>
  </w:style>
  <w:style w:type="character" w:styleId="FootnoteReference">
    <w:name w:val="footnote reference"/>
    <w:uiPriority w:val="99"/>
    <w:semiHidden/>
    <w:unhideWhenUsed/>
    <w:rsid w:val="00160AAE"/>
    <w:rPr>
      <w:vertAlign w:val="superscript"/>
    </w:rPr>
  </w:style>
  <w:style w:type="paragraph" w:customStyle="1" w:styleId="MS">
    <w:name w:val="MS바탕글"/>
    <w:uiPriority w:val="14"/>
    <w:rsid w:val="00B021C0"/>
    <w:pPr>
      <w:widowControl w:val="0"/>
      <w:wordWrap w:val="0"/>
      <w:autoSpaceDE w:val="0"/>
      <w:autoSpaceDN w:val="0"/>
      <w:adjustRightInd w:val="0"/>
      <w:spacing w:after="200" w:line="273" w:lineRule="auto"/>
      <w:jc w:val="both"/>
      <w:textAlignment w:val="baseline"/>
    </w:pPr>
    <w:rPr>
      <w:rFonts w:ascii="ÇÑÄÄ¹ÙÅÁ" w:eastAsia="MS Mincho" w:hAnsi="ÇÑÄÄ¹ÙÅÁ" w:cs="ÇÑÄÄ¹ÙÅÁ"/>
      <w:color w:val="000000"/>
      <w:lang w:val="vi-VN" w:eastAsia="ko-KR"/>
    </w:rPr>
  </w:style>
  <w:style w:type="paragraph" w:customStyle="1" w:styleId="a">
    <w:name w:val="바탕글"/>
    <w:rsid w:val="00B021C0"/>
    <w:pPr>
      <w:widowControl w:val="0"/>
      <w:wordWrap w:val="0"/>
      <w:autoSpaceDE w:val="0"/>
      <w:autoSpaceDN w:val="0"/>
      <w:adjustRightInd w:val="0"/>
      <w:spacing w:line="384" w:lineRule="auto"/>
      <w:jc w:val="both"/>
      <w:textAlignment w:val="baseline"/>
    </w:pPr>
    <w:rPr>
      <w:rFonts w:ascii="ÇÑÄÄ¹ÙÅÁ" w:eastAsia="MS Mincho" w:hAnsi="ÇÑÄÄ¹ÙÅÁ" w:cs="ÇÑÄÄ¹ÙÅÁ"/>
      <w:color w:val="000000"/>
      <w:lang w:val="vi-VN" w:eastAsia="ko-KR"/>
    </w:rPr>
  </w:style>
  <w:style w:type="paragraph" w:styleId="TOCHeading">
    <w:name w:val="TOC Heading"/>
    <w:basedOn w:val="Heading1"/>
    <w:next w:val="Normal"/>
    <w:uiPriority w:val="39"/>
    <w:semiHidden/>
    <w:unhideWhenUsed/>
    <w:qFormat/>
    <w:rsid w:val="00EC238F"/>
    <w:pPr>
      <w:keepLines/>
      <w:spacing w:before="480" w:after="0" w:line="276" w:lineRule="auto"/>
      <w:outlineLvl w:val="9"/>
    </w:pPr>
    <w:rPr>
      <w:color w:val="365F91"/>
      <w:kern w:val="0"/>
      <w:sz w:val="28"/>
      <w:szCs w:val="28"/>
      <w:lang w:val="en-US" w:eastAsia="ja-JP"/>
    </w:rPr>
  </w:style>
  <w:style w:type="paragraph" w:styleId="TOC1">
    <w:name w:val="toc 1"/>
    <w:basedOn w:val="Normal"/>
    <w:next w:val="Normal"/>
    <w:autoRedefine/>
    <w:uiPriority w:val="39"/>
    <w:unhideWhenUsed/>
    <w:rsid w:val="001A35FD"/>
    <w:pPr>
      <w:numPr>
        <w:numId w:val="66"/>
      </w:numPr>
      <w:tabs>
        <w:tab w:val="left" w:pos="426"/>
        <w:tab w:val="right" w:leader="dot" w:pos="9345"/>
      </w:tabs>
      <w:ind w:left="426" w:hanging="426"/>
      <w:jc w:val="both"/>
    </w:pPr>
    <w:rPr>
      <w:rFonts w:eastAsia="MS Mincho"/>
      <w:b/>
      <w:noProof/>
      <w:sz w:val="26"/>
      <w:szCs w:val="26"/>
      <w:lang w:val="en-US" w:eastAsia="ja-JP"/>
    </w:rPr>
  </w:style>
  <w:style w:type="paragraph" w:styleId="TOC2">
    <w:name w:val="toc 2"/>
    <w:basedOn w:val="Normal"/>
    <w:next w:val="Normal"/>
    <w:autoRedefine/>
    <w:uiPriority w:val="39"/>
    <w:unhideWhenUsed/>
    <w:rsid w:val="00733A86"/>
    <w:pPr>
      <w:tabs>
        <w:tab w:val="left" w:pos="426"/>
        <w:tab w:val="right" w:leader="dot" w:pos="9345"/>
      </w:tabs>
      <w:spacing w:after="120"/>
      <w:ind w:left="426" w:hanging="426"/>
    </w:pPr>
    <w:rPr>
      <w:noProof/>
      <w:sz w:val="26"/>
      <w:szCs w:val="26"/>
    </w:rPr>
  </w:style>
  <w:style w:type="numbering" w:customStyle="1" w:styleId="NoList1">
    <w:name w:val="No List1"/>
    <w:next w:val="NoList"/>
    <w:uiPriority w:val="99"/>
    <w:semiHidden/>
    <w:unhideWhenUsed/>
    <w:rsid w:val="00154136"/>
  </w:style>
  <w:style w:type="paragraph" w:styleId="CommentText">
    <w:name w:val="annotation text"/>
    <w:basedOn w:val="Normal"/>
    <w:link w:val="CommentTextChar"/>
    <w:uiPriority w:val="99"/>
    <w:semiHidden/>
    <w:unhideWhenUsed/>
    <w:rsid w:val="00154136"/>
    <w:pPr>
      <w:spacing w:after="200"/>
    </w:pPr>
    <w:rPr>
      <w:rFonts w:ascii="Calibri" w:hAnsi="Calibri"/>
      <w:sz w:val="20"/>
      <w:szCs w:val="20"/>
      <w:lang w:val="en-US" w:eastAsia="en-US"/>
    </w:rPr>
  </w:style>
  <w:style w:type="character" w:customStyle="1" w:styleId="CommentTextChar">
    <w:name w:val="Comment Text Char"/>
    <w:link w:val="CommentText"/>
    <w:uiPriority w:val="99"/>
    <w:semiHidden/>
    <w:rsid w:val="00154136"/>
    <w:rPr>
      <w:rFonts w:eastAsia="Times New Roman"/>
      <w:lang w:eastAsia="en-US"/>
    </w:rPr>
  </w:style>
  <w:style w:type="character" w:customStyle="1" w:styleId="hps">
    <w:name w:val="hps"/>
    <w:rsid w:val="00154136"/>
    <w:rPr>
      <w:rFonts w:cs="Times New Roman"/>
    </w:rPr>
  </w:style>
  <w:style w:type="character" w:customStyle="1" w:styleId="st1">
    <w:name w:val="st1"/>
    <w:rsid w:val="00154136"/>
  </w:style>
  <w:style w:type="paragraph" w:customStyle="1" w:styleId="description">
    <w:name w:val="description"/>
    <w:basedOn w:val="Normal"/>
    <w:rsid w:val="00154136"/>
    <w:pPr>
      <w:spacing w:before="100" w:beforeAutospacing="1" w:after="100" w:afterAutospacing="1"/>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87308">
      <w:bodyDiv w:val="1"/>
      <w:marLeft w:val="0"/>
      <w:marRight w:val="0"/>
      <w:marTop w:val="0"/>
      <w:marBottom w:val="0"/>
      <w:divBdr>
        <w:top w:val="none" w:sz="0" w:space="0" w:color="auto"/>
        <w:left w:val="none" w:sz="0" w:space="0" w:color="auto"/>
        <w:bottom w:val="none" w:sz="0" w:space="0" w:color="auto"/>
        <w:right w:val="none" w:sz="0" w:space="0" w:color="auto"/>
      </w:divBdr>
    </w:div>
    <w:div w:id="1499882106">
      <w:bodyDiv w:val="1"/>
      <w:marLeft w:val="0"/>
      <w:marRight w:val="0"/>
      <w:marTop w:val="0"/>
      <w:marBottom w:val="0"/>
      <w:divBdr>
        <w:top w:val="none" w:sz="0" w:space="0" w:color="auto"/>
        <w:left w:val="none" w:sz="0" w:space="0" w:color="auto"/>
        <w:bottom w:val="none" w:sz="0" w:space="0" w:color="auto"/>
        <w:right w:val="none" w:sz="0" w:space="0" w:color="auto"/>
      </w:divBdr>
    </w:div>
    <w:div w:id="1632397661">
      <w:bodyDiv w:val="1"/>
      <w:marLeft w:val="0"/>
      <w:marRight w:val="0"/>
      <w:marTop w:val="0"/>
      <w:marBottom w:val="0"/>
      <w:divBdr>
        <w:top w:val="none" w:sz="0" w:space="0" w:color="auto"/>
        <w:left w:val="none" w:sz="0" w:space="0" w:color="auto"/>
        <w:bottom w:val="none" w:sz="0" w:space="0" w:color="auto"/>
        <w:right w:val="none" w:sz="0" w:space="0" w:color="auto"/>
      </w:divBdr>
    </w:div>
    <w:div w:id="1733581039">
      <w:bodyDiv w:val="1"/>
      <w:marLeft w:val="0"/>
      <w:marRight w:val="0"/>
      <w:marTop w:val="0"/>
      <w:marBottom w:val="0"/>
      <w:divBdr>
        <w:top w:val="none" w:sz="0" w:space="0" w:color="auto"/>
        <w:left w:val="none" w:sz="0" w:space="0" w:color="auto"/>
        <w:bottom w:val="none" w:sz="0" w:space="0" w:color="auto"/>
        <w:right w:val="none" w:sz="0" w:space="0" w:color="auto"/>
      </w:divBdr>
    </w:div>
    <w:div w:id="2086492248">
      <w:bodyDiv w:val="1"/>
      <w:marLeft w:val="0"/>
      <w:marRight w:val="0"/>
      <w:marTop w:val="0"/>
      <w:marBottom w:val="0"/>
      <w:divBdr>
        <w:top w:val="none" w:sz="0" w:space="0" w:color="auto"/>
        <w:left w:val="none" w:sz="0" w:space="0" w:color="auto"/>
        <w:bottom w:val="none" w:sz="0" w:space="0" w:color="auto"/>
        <w:right w:val="none" w:sz="0" w:space="0" w:color="auto"/>
      </w:divBdr>
    </w:div>
    <w:div w:id="210314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59BD9-9F5F-4408-8ACF-F61A37A2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2844</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kduc</dc:creator>
  <cp:lastModifiedBy>Koneko</cp:lastModifiedBy>
  <cp:revision>2</cp:revision>
  <cp:lastPrinted>2017-12-26T05:42:00Z</cp:lastPrinted>
  <dcterms:created xsi:type="dcterms:W3CDTF">2019-01-02T04:29:00Z</dcterms:created>
  <dcterms:modified xsi:type="dcterms:W3CDTF">2019-01-02T04:29:00Z</dcterms:modified>
</cp:coreProperties>
</file>